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0" w:rsidRPr="00727650" w:rsidRDefault="00727650" w:rsidP="0072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Special Meeting CVW</w:t>
      </w:r>
      <w:r w:rsidR="001734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Long Lake </w:t>
      </w:r>
      <w:r w:rsidR="001734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Public </w:t>
      </w: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Library</w:t>
      </w:r>
    </w:p>
    <w:p w:rsidR="00727650" w:rsidRDefault="00727650" w:rsidP="0072765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September 3, 2014</w:t>
      </w:r>
    </w:p>
    <w:p w:rsidR="00727650" w:rsidRPr="00727650" w:rsidRDefault="00727650" w:rsidP="00727650">
      <w:pPr>
        <w:pStyle w:val="NoSpacing"/>
        <w:jc w:val="right"/>
        <w:rPr>
          <w:sz w:val="28"/>
          <w:szCs w:val="28"/>
          <w:highlight w:val="yellow"/>
        </w:rPr>
      </w:pPr>
      <w:r w:rsidRPr="00727650">
        <w:rPr>
          <w:sz w:val="28"/>
          <w:szCs w:val="28"/>
          <w:highlight w:val="yellow"/>
        </w:rPr>
        <w:t>APPROVED</w:t>
      </w:r>
    </w:p>
    <w:p w:rsidR="00727650" w:rsidRPr="00727650" w:rsidRDefault="00173478" w:rsidP="0072765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t>SEPTEMBER 17</w:t>
      </w:r>
      <w:r w:rsidR="00727650" w:rsidRPr="00727650">
        <w:rPr>
          <w:sz w:val="28"/>
          <w:szCs w:val="28"/>
          <w:highlight w:val="yellow"/>
        </w:rPr>
        <w:t>, 2014</w:t>
      </w:r>
    </w:p>
    <w:p w:rsidR="00727650" w:rsidRPr="00727650" w:rsidRDefault="00727650" w:rsidP="00727650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7650" w:rsidRPr="00727650" w:rsidRDefault="00727650" w:rsidP="0072765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Special meeting called to order at 6:50 PM by President of the Cornelius Vanderbilt Whitney Long Lake </w:t>
      </w:r>
      <w:r w:rsidR="001734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Public </w:t>
      </w: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Library Board of Trustees,</w:t>
      </w:r>
      <w:proofErr w:type="gramStart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proofErr w:type="spellStart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Loretto</w:t>
      </w:r>
      <w:proofErr w:type="spellEnd"/>
      <w:proofErr w:type="gramEnd"/>
      <w:r w:rsidR="001734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Hosley</w:t>
      </w:r>
      <w:proofErr w:type="spellEnd"/>
    </w:p>
    <w:p w:rsidR="00727650" w:rsidRPr="00727650" w:rsidRDefault="00727650" w:rsidP="0072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Present: </w:t>
      </w:r>
      <w:r w:rsidR="001734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Jules </w:t>
      </w:r>
      <w:proofErr w:type="spellStart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Comeau</w:t>
      </w:r>
      <w:proofErr w:type="spellEnd"/>
    </w:p>
    <w:p w:rsidR="00727650" w:rsidRPr="00727650" w:rsidRDefault="00727650" w:rsidP="0072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 Martin Friedman</w:t>
      </w:r>
    </w:p>
    <w:p w:rsidR="00727650" w:rsidRPr="00727650" w:rsidRDefault="00727650" w:rsidP="0072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 </w:t>
      </w:r>
      <w:proofErr w:type="spellStart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Loretto</w:t>
      </w:r>
      <w:proofErr w:type="spellEnd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Hosley</w:t>
      </w:r>
      <w:proofErr w:type="spellEnd"/>
    </w:p>
    <w:p w:rsidR="00727650" w:rsidRPr="00727650" w:rsidRDefault="00727650" w:rsidP="0072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7650" w:rsidRPr="00727650" w:rsidRDefault="00727650" w:rsidP="0072765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Purpose of the meeting was to authorize submission of the grant request for funding a generator and air conditioning for the Library.</w:t>
      </w:r>
    </w:p>
    <w:p w:rsidR="00727650" w:rsidRPr="00727650" w:rsidRDefault="00727650" w:rsidP="0072765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Motion made by </w:t>
      </w:r>
      <w:proofErr w:type="spellStart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Comeau</w:t>
      </w:r>
      <w:proofErr w:type="spellEnd"/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, seconded by Friedman, all in favor, to authorize the president to sign and submit the NYSED NYS Library Public Library grant.</w:t>
      </w:r>
    </w:p>
    <w:p w:rsidR="00727650" w:rsidRPr="00727650" w:rsidRDefault="00727650" w:rsidP="0072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7650">
        <w:rPr>
          <w:rFonts w:ascii="Times New Roman" w:eastAsia="Times New Roman" w:hAnsi="Times New Roman" w:cs="Times New Roman"/>
          <w:color w:val="000000"/>
          <w:sz w:val="27"/>
          <w:szCs w:val="27"/>
        </w:rPr>
        <w:t>Meeting adjourned: 6:53PM</w:t>
      </w:r>
    </w:p>
    <w:p w:rsidR="00F7397A" w:rsidRDefault="00F7397A"/>
    <w:sectPr w:rsidR="00F7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0"/>
    <w:rsid w:val="00173478"/>
    <w:rsid w:val="00727650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2014-09-19T20:23:00Z</dcterms:created>
  <dcterms:modified xsi:type="dcterms:W3CDTF">2014-09-19T20:29:00Z</dcterms:modified>
</cp:coreProperties>
</file>