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3248F8" w:rsidP="00E13D00">
      <w:pPr>
        <w:pStyle w:val="NoSpacing"/>
        <w:jc w:val="center"/>
        <w:rPr>
          <w:rFonts w:ascii="Arial" w:hAnsi="Arial" w:cs="Arial"/>
          <w:b/>
          <w:sz w:val="24"/>
          <w:szCs w:val="24"/>
        </w:rPr>
      </w:pPr>
      <w:r>
        <w:rPr>
          <w:rFonts w:ascii="Arial" w:hAnsi="Arial" w:cs="Arial"/>
          <w:b/>
          <w:sz w:val="24"/>
          <w:szCs w:val="24"/>
        </w:rPr>
        <w:t>Wedne</w:t>
      </w:r>
      <w:r w:rsidR="000E36DB">
        <w:rPr>
          <w:rFonts w:ascii="Arial" w:hAnsi="Arial" w:cs="Arial"/>
          <w:b/>
          <w:sz w:val="24"/>
          <w:szCs w:val="24"/>
        </w:rPr>
        <w:t>sday</w:t>
      </w:r>
      <w:r w:rsidR="00AA3DB7">
        <w:rPr>
          <w:rFonts w:ascii="Arial" w:hAnsi="Arial" w:cs="Arial"/>
          <w:b/>
          <w:sz w:val="24"/>
          <w:szCs w:val="24"/>
        </w:rPr>
        <w:t>,</w:t>
      </w:r>
      <w:r>
        <w:rPr>
          <w:rFonts w:ascii="Arial" w:hAnsi="Arial" w:cs="Arial"/>
          <w:b/>
          <w:sz w:val="24"/>
          <w:szCs w:val="24"/>
        </w:rPr>
        <w:t xml:space="preserve"> September 17, </w:t>
      </w:r>
      <w:proofErr w:type="gramStart"/>
      <w:r w:rsidR="00E13D00">
        <w:rPr>
          <w:rFonts w:ascii="Arial" w:hAnsi="Arial" w:cs="Arial"/>
          <w:b/>
          <w:sz w:val="24"/>
          <w:szCs w:val="24"/>
        </w:rPr>
        <w:t>201</w:t>
      </w:r>
      <w:r w:rsidR="007F6FA9">
        <w:rPr>
          <w:rFonts w:ascii="Arial" w:hAnsi="Arial" w:cs="Arial"/>
          <w:b/>
          <w:sz w:val="24"/>
          <w:szCs w:val="24"/>
        </w:rPr>
        <w:t>4</w:t>
      </w:r>
      <w:r w:rsidR="00E13D00">
        <w:rPr>
          <w:rFonts w:ascii="Arial" w:hAnsi="Arial" w:cs="Arial"/>
          <w:b/>
          <w:sz w:val="24"/>
          <w:szCs w:val="24"/>
        </w:rPr>
        <w:t xml:space="preserve">  </w:t>
      </w:r>
      <w:r w:rsidR="000E36DB">
        <w:rPr>
          <w:rFonts w:ascii="Arial" w:hAnsi="Arial" w:cs="Arial"/>
          <w:b/>
          <w:sz w:val="24"/>
          <w:szCs w:val="24"/>
        </w:rPr>
        <w:t>7:00</w:t>
      </w:r>
      <w:proofErr w:type="gramEnd"/>
      <w:r w:rsidR="000E36DB">
        <w:rPr>
          <w:rFonts w:ascii="Arial" w:hAnsi="Arial" w:cs="Arial"/>
          <w:b/>
          <w:sz w:val="24"/>
          <w:szCs w:val="24"/>
        </w:rPr>
        <w:t xml:space="preserve"> pm</w:t>
      </w:r>
    </w:p>
    <w:p w:rsidR="00277FBE" w:rsidRPr="00277FBE" w:rsidRDefault="00277FBE" w:rsidP="00277FBE">
      <w:pPr>
        <w:pStyle w:val="NoSpacing"/>
        <w:jc w:val="right"/>
        <w:rPr>
          <w:rFonts w:ascii="Arial" w:hAnsi="Arial" w:cs="Arial"/>
          <w:b/>
          <w:sz w:val="24"/>
          <w:szCs w:val="24"/>
          <w:highlight w:val="yellow"/>
        </w:rPr>
      </w:pPr>
      <w:r w:rsidRPr="00277FBE">
        <w:rPr>
          <w:rFonts w:ascii="Arial" w:hAnsi="Arial" w:cs="Arial"/>
          <w:b/>
          <w:sz w:val="24"/>
          <w:szCs w:val="24"/>
          <w:highlight w:val="yellow"/>
        </w:rPr>
        <w:t>APPROVED</w:t>
      </w:r>
    </w:p>
    <w:p w:rsidR="00277FBE" w:rsidRDefault="00277FBE" w:rsidP="00277FBE">
      <w:pPr>
        <w:pStyle w:val="NoSpacing"/>
        <w:jc w:val="right"/>
        <w:rPr>
          <w:rFonts w:ascii="Arial" w:hAnsi="Arial" w:cs="Arial"/>
          <w:b/>
          <w:sz w:val="24"/>
          <w:szCs w:val="24"/>
        </w:rPr>
      </w:pPr>
      <w:r w:rsidRPr="00277FBE">
        <w:rPr>
          <w:rFonts w:ascii="Arial" w:hAnsi="Arial" w:cs="Arial"/>
          <w:b/>
          <w:sz w:val="24"/>
          <w:szCs w:val="24"/>
          <w:highlight w:val="yellow"/>
        </w:rPr>
        <w:t>OCTOBER 15, 2014</w:t>
      </w:r>
      <w:bookmarkStart w:id="0" w:name="_GoBack"/>
      <w:bookmarkEnd w:id="0"/>
      <w:r>
        <w:rPr>
          <w:rFonts w:ascii="Arial" w:hAnsi="Arial" w:cs="Arial"/>
          <w:b/>
          <w:sz w:val="24"/>
          <w:szCs w:val="24"/>
        </w:rPr>
        <w:t xml:space="preserve"> </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3248F8" w:rsidP="00E13D00">
      <w:pPr>
        <w:pStyle w:val="NoSpacing"/>
        <w:rPr>
          <w:rFonts w:ascii="Arial" w:hAnsi="Arial" w:cs="Arial"/>
        </w:rPr>
      </w:pPr>
      <w:r>
        <w:rPr>
          <w:rFonts w:ascii="Arial" w:hAnsi="Arial" w:cs="Arial"/>
        </w:rPr>
        <w:t>S</w:t>
      </w:r>
      <w:r w:rsidR="00E13D00" w:rsidRPr="000C5194">
        <w:rPr>
          <w:rFonts w:ascii="Arial" w:hAnsi="Arial" w:cs="Arial"/>
        </w:rPr>
        <w:t xml:space="preserve">ue </w:t>
      </w:r>
      <w:proofErr w:type="spellStart"/>
      <w:r w:rsidR="00E13D00" w:rsidRPr="000C5194">
        <w:rPr>
          <w:rFonts w:ascii="Arial" w:hAnsi="Arial" w:cs="Arial"/>
        </w:rPr>
        <w:t>Kunzmann</w:t>
      </w:r>
      <w:proofErr w:type="spellEnd"/>
      <w:r w:rsidR="00E13D00" w:rsidRPr="000C5194">
        <w:rPr>
          <w:rFonts w:ascii="Arial" w:hAnsi="Arial" w:cs="Arial"/>
        </w:rPr>
        <w:t>, Clerk</w:t>
      </w:r>
    </w:p>
    <w:p w:rsidR="00E13D00" w:rsidRPr="000C5194" w:rsidRDefault="00E13D00" w:rsidP="00E13D00">
      <w:pPr>
        <w:pStyle w:val="NoSpacing"/>
        <w:rPr>
          <w:rFonts w:ascii="Arial" w:hAnsi="Arial" w:cs="Arial"/>
        </w:rPr>
      </w:pPr>
    </w:p>
    <w:p w:rsidR="00E13D00" w:rsidRDefault="000E36DB" w:rsidP="00E13D00">
      <w:pPr>
        <w:pStyle w:val="NoSpacing"/>
        <w:rPr>
          <w:rFonts w:ascii="Arial" w:hAnsi="Arial" w:cs="Arial"/>
        </w:rPr>
      </w:pPr>
      <w:r>
        <w:rPr>
          <w:rFonts w:ascii="Arial" w:hAnsi="Arial" w:cs="Arial"/>
        </w:rPr>
        <w:t>Dona Hall</w:t>
      </w:r>
    </w:p>
    <w:p w:rsidR="000E36DB" w:rsidRDefault="003248F8" w:rsidP="00E13D00">
      <w:pPr>
        <w:pStyle w:val="NoSpacing"/>
        <w:rPr>
          <w:rFonts w:ascii="Arial" w:hAnsi="Arial" w:cs="Arial"/>
        </w:rPr>
      </w:pPr>
      <w:r>
        <w:rPr>
          <w:rFonts w:ascii="Arial" w:hAnsi="Arial" w:cs="Arial"/>
        </w:rPr>
        <w:t>Bob Tice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w:t>
      </w:r>
      <w:r w:rsidR="003248F8">
        <w:rPr>
          <w:rFonts w:ascii="Arial" w:hAnsi="Arial" w:cs="Arial"/>
        </w:rPr>
        <w:t>1</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164867">
        <w:rPr>
          <w:rFonts w:ascii="Arial" w:hAnsi="Arial" w:cs="Arial"/>
        </w:rPr>
        <w:t>Jules</w:t>
      </w:r>
      <w:r>
        <w:rPr>
          <w:rFonts w:ascii="Arial" w:hAnsi="Arial" w:cs="Arial"/>
        </w:rPr>
        <w:t xml:space="preserve">, seconded by Ed, with all in favor of adopting the </w:t>
      </w:r>
      <w:r>
        <w:rPr>
          <w:rFonts w:ascii="Arial" w:hAnsi="Arial" w:cs="Arial"/>
          <w:b/>
        </w:rPr>
        <w:t>Agenda</w:t>
      </w:r>
      <w:r>
        <w:rPr>
          <w:rFonts w:ascii="Arial" w:hAnsi="Arial" w:cs="Arial"/>
        </w:rPr>
        <w:t xml:space="preserve"> for the</w:t>
      </w:r>
      <w:r w:rsidR="00BE0E54">
        <w:rPr>
          <w:rFonts w:ascii="Arial" w:hAnsi="Arial" w:cs="Arial"/>
        </w:rPr>
        <w:t xml:space="preserve"> </w:t>
      </w:r>
      <w:r w:rsidR="003248F8">
        <w:rPr>
          <w:rFonts w:ascii="Arial" w:hAnsi="Arial" w:cs="Arial"/>
        </w:rPr>
        <w:t>September 17</w:t>
      </w:r>
      <w:r>
        <w:rPr>
          <w:rFonts w:ascii="Arial" w:hAnsi="Arial" w:cs="Arial"/>
        </w:rPr>
        <w:t>, 201</w:t>
      </w:r>
      <w:r w:rsidR="00BE0E54">
        <w:rPr>
          <w:rFonts w:ascii="Arial" w:hAnsi="Arial" w:cs="Arial"/>
        </w:rPr>
        <w:t>4</w:t>
      </w:r>
      <w:r>
        <w:rPr>
          <w:rFonts w:ascii="Arial" w:hAnsi="Arial" w:cs="Arial"/>
        </w:rPr>
        <w:t xml:space="preserve">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3248F8">
        <w:rPr>
          <w:rFonts w:ascii="Arial" w:hAnsi="Arial" w:cs="Arial"/>
        </w:rPr>
        <w:t>Ed</w:t>
      </w:r>
      <w:r>
        <w:rPr>
          <w:rFonts w:ascii="Arial" w:hAnsi="Arial" w:cs="Arial"/>
        </w:rPr>
        <w:t xml:space="preserve">, seconded by </w:t>
      </w:r>
      <w:r w:rsidR="003248F8">
        <w:rPr>
          <w:rFonts w:ascii="Arial" w:hAnsi="Arial" w:cs="Arial"/>
        </w:rPr>
        <w:t>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BE0E54">
        <w:rPr>
          <w:rFonts w:ascii="Arial" w:hAnsi="Arial" w:cs="Arial"/>
        </w:rPr>
        <w:t xml:space="preserve"> </w:t>
      </w:r>
      <w:r w:rsidR="003248F8">
        <w:rPr>
          <w:rFonts w:ascii="Arial" w:hAnsi="Arial" w:cs="Arial"/>
        </w:rPr>
        <w:t>August 26, 2014 and the September 3</w:t>
      </w:r>
      <w:r>
        <w:rPr>
          <w:rFonts w:ascii="Arial" w:hAnsi="Arial" w:cs="Arial"/>
        </w:rPr>
        <w:t>, 201</w:t>
      </w:r>
      <w:r w:rsidR="00BE0E54">
        <w:rPr>
          <w:rFonts w:ascii="Arial" w:hAnsi="Arial" w:cs="Arial"/>
        </w:rPr>
        <w:t>4</w:t>
      </w:r>
      <w:r>
        <w:rPr>
          <w:rFonts w:ascii="Arial" w:hAnsi="Arial" w:cs="Arial"/>
        </w:rPr>
        <w:t xml:space="preserve"> meeting</w:t>
      </w:r>
      <w:r w:rsidR="003248F8">
        <w:rPr>
          <w:rFonts w:ascii="Arial" w:hAnsi="Arial" w:cs="Arial"/>
        </w:rPr>
        <w:t>s</w:t>
      </w:r>
    </w:p>
    <w:p w:rsidR="00073B11" w:rsidRDefault="00073B11" w:rsidP="00CC3F36">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 Jules, seconded by Marty, with all in favor of approving the </w:t>
      </w:r>
      <w:r w:rsidRPr="00614962">
        <w:rPr>
          <w:rFonts w:ascii="Arial" w:hAnsi="Arial" w:cs="Arial"/>
          <w:b/>
        </w:rPr>
        <w:t>Expenditures</w:t>
      </w:r>
      <w:r>
        <w:rPr>
          <w:rFonts w:ascii="Arial" w:hAnsi="Arial" w:cs="Arial"/>
        </w:rPr>
        <w:t xml:space="preserve"> for the period</w:t>
      </w:r>
      <w:r w:rsidR="003248F8">
        <w:rPr>
          <w:rFonts w:ascii="Arial" w:hAnsi="Arial" w:cs="Arial"/>
        </w:rPr>
        <w:t xml:space="preserve"> August 27, 2014</w:t>
      </w:r>
      <w:r>
        <w:rPr>
          <w:rFonts w:ascii="Arial" w:hAnsi="Arial" w:cs="Arial"/>
        </w:rPr>
        <w:t xml:space="preserve"> through </w:t>
      </w:r>
      <w:r w:rsidR="003248F8">
        <w:rPr>
          <w:rFonts w:ascii="Arial" w:hAnsi="Arial" w:cs="Arial"/>
        </w:rPr>
        <w:t>September 17, 2014</w:t>
      </w:r>
    </w:p>
    <w:p w:rsidR="003248F8" w:rsidRDefault="003248F8" w:rsidP="00073B11">
      <w:pPr>
        <w:pStyle w:val="NoSpacing"/>
        <w:rPr>
          <w:rFonts w:ascii="Arial" w:hAnsi="Arial" w:cs="Arial"/>
        </w:rPr>
      </w:pPr>
    </w:p>
    <w:p w:rsidR="003248F8" w:rsidRDefault="003248F8" w:rsidP="00073B11">
      <w:pPr>
        <w:pStyle w:val="NoSpacing"/>
        <w:rPr>
          <w:rFonts w:ascii="Arial" w:hAnsi="Arial" w:cs="Arial"/>
        </w:rPr>
      </w:pPr>
      <w:r>
        <w:rPr>
          <w:rFonts w:ascii="Arial" w:hAnsi="Arial" w:cs="Arial"/>
        </w:rPr>
        <w:t xml:space="preserve">Ed will call Helmer’s, </w:t>
      </w:r>
      <w:proofErr w:type="spellStart"/>
      <w:r>
        <w:rPr>
          <w:rFonts w:ascii="Arial" w:hAnsi="Arial" w:cs="Arial"/>
        </w:rPr>
        <w:t>Raquette</w:t>
      </w:r>
      <w:proofErr w:type="spellEnd"/>
      <w:r>
        <w:rPr>
          <w:rFonts w:ascii="Arial" w:hAnsi="Arial" w:cs="Arial"/>
        </w:rPr>
        <w:t xml:space="preserve"> Lake Supply and Larkin to see if a more favorable price may be obtained for a gallon of oil</w:t>
      </w:r>
    </w:p>
    <w:p w:rsidR="003248F8" w:rsidRDefault="003248F8" w:rsidP="00073B11">
      <w:pPr>
        <w:pStyle w:val="NoSpacing"/>
        <w:rPr>
          <w:rFonts w:ascii="Arial" w:hAnsi="Arial" w:cs="Arial"/>
        </w:rPr>
      </w:pPr>
    </w:p>
    <w:p w:rsidR="003248F8" w:rsidRDefault="003248F8" w:rsidP="00073B11">
      <w:pPr>
        <w:pStyle w:val="NoSpacing"/>
        <w:rPr>
          <w:rFonts w:ascii="Arial" w:hAnsi="Arial" w:cs="Arial"/>
        </w:rPr>
      </w:pPr>
      <w:r>
        <w:rPr>
          <w:rFonts w:ascii="Arial" w:hAnsi="Arial" w:cs="Arial"/>
        </w:rPr>
        <w:t xml:space="preserve">Sue reported that NYSEG has credited the duplicate payment they received from the library due to Ray Martin’s office receiving duplicate faxes from us for the NYSEG </w:t>
      </w:r>
      <w:proofErr w:type="spellStart"/>
      <w:r>
        <w:rPr>
          <w:rFonts w:ascii="Arial" w:hAnsi="Arial" w:cs="Arial"/>
        </w:rPr>
        <w:t>autopay</w:t>
      </w:r>
      <w:proofErr w:type="spellEnd"/>
    </w:p>
    <w:p w:rsidR="003248F8" w:rsidRDefault="003248F8" w:rsidP="00073B11">
      <w:pPr>
        <w:pStyle w:val="NoSpacing"/>
        <w:rPr>
          <w:rFonts w:ascii="Arial" w:hAnsi="Arial" w:cs="Arial"/>
        </w:rPr>
      </w:pPr>
    </w:p>
    <w:p w:rsidR="003248F8" w:rsidRDefault="003248F8" w:rsidP="00073B11">
      <w:pPr>
        <w:pStyle w:val="NoSpacing"/>
        <w:rPr>
          <w:rFonts w:ascii="Arial" w:hAnsi="Arial" w:cs="Arial"/>
          <w:b/>
        </w:rPr>
      </w:pPr>
      <w:r w:rsidRPr="003248F8">
        <w:rPr>
          <w:rFonts w:ascii="Arial" w:hAnsi="Arial" w:cs="Arial"/>
          <w:b/>
        </w:rPr>
        <w:t>PRESIDENT’S REPORT:</w:t>
      </w:r>
    </w:p>
    <w:p w:rsidR="003248F8" w:rsidRDefault="0083538B" w:rsidP="00073B11">
      <w:pPr>
        <w:pStyle w:val="NoSpacing"/>
        <w:rPr>
          <w:rFonts w:ascii="Arial" w:hAnsi="Arial" w:cs="Arial"/>
        </w:rPr>
      </w:pPr>
      <w:r>
        <w:rPr>
          <w:rFonts w:ascii="Arial" w:hAnsi="Arial" w:cs="Arial"/>
        </w:rPr>
        <w:t>Lorrie reported that the NYS Construction Grant as written by Sue Lombardi has been accepted by SALS.</w:t>
      </w:r>
    </w:p>
    <w:p w:rsidR="00973BD0" w:rsidRDefault="00973BD0" w:rsidP="00073B11">
      <w:pPr>
        <w:pStyle w:val="NoSpacing"/>
        <w:rPr>
          <w:rFonts w:ascii="Arial" w:hAnsi="Arial" w:cs="Arial"/>
        </w:rPr>
      </w:pPr>
    </w:p>
    <w:p w:rsidR="00973BD0" w:rsidRPr="003248F8" w:rsidRDefault="00973BD0" w:rsidP="00973BD0">
      <w:pPr>
        <w:pStyle w:val="NoSpacing"/>
        <w:rPr>
          <w:rFonts w:ascii="Arial" w:hAnsi="Arial" w:cs="Arial"/>
        </w:rPr>
      </w:pPr>
      <w:r>
        <w:rPr>
          <w:rFonts w:ascii="Arial" w:hAnsi="Arial" w:cs="Arial"/>
        </w:rPr>
        <w:t>Sue has sent her bill to the library.  Her total charge for writing the grant was $850, but she has deducted $500 from that, and we will then pay $350.</w:t>
      </w:r>
    </w:p>
    <w:p w:rsidR="0083538B" w:rsidRDefault="0083538B" w:rsidP="00073B11">
      <w:pPr>
        <w:pStyle w:val="NoSpacing"/>
        <w:rPr>
          <w:rFonts w:ascii="Arial" w:hAnsi="Arial" w:cs="Arial"/>
        </w:rPr>
      </w:pPr>
    </w:p>
    <w:p w:rsidR="0083538B" w:rsidRDefault="0083538B" w:rsidP="00073B11">
      <w:pPr>
        <w:pStyle w:val="NoSpacing"/>
        <w:rPr>
          <w:rFonts w:ascii="Arial" w:hAnsi="Arial" w:cs="Arial"/>
        </w:rPr>
      </w:pPr>
      <w:r w:rsidRPr="0083538B">
        <w:rPr>
          <w:rFonts w:ascii="Arial" w:hAnsi="Arial" w:cs="Arial"/>
          <w:b/>
        </w:rPr>
        <w:t>Approved:</w:t>
      </w:r>
      <w:r>
        <w:rPr>
          <w:rFonts w:ascii="Arial" w:hAnsi="Arial" w:cs="Arial"/>
        </w:rPr>
        <w:t xml:space="preserve">  On Motion by Marty, seconded by Tom, with all in favor of allowing Sara Dallas of SALS to submit the </w:t>
      </w:r>
      <w:r w:rsidRPr="0083538B">
        <w:rPr>
          <w:rFonts w:ascii="Arial" w:hAnsi="Arial" w:cs="Arial"/>
          <w:b/>
        </w:rPr>
        <w:t>grant</w:t>
      </w:r>
      <w:r>
        <w:rPr>
          <w:rFonts w:ascii="Arial" w:hAnsi="Arial" w:cs="Arial"/>
        </w:rPr>
        <w:t xml:space="preserve"> to the State.</w:t>
      </w:r>
    </w:p>
    <w:p w:rsidR="0083538B" w:rsidRDefault="0083538B" w:rsidP="00073B11">
      <w:pPr>
        <w:pStyle w:val="NoSpacing"/>
        <w:rPr>
          <w:rFonts w:ascii="Arial" w:hAnsi="Arial" w:cs="Arial"/>
        </w:rPr>
      </w:pPr>
    </w:p>
    <w:p w:rsidR="0083538B" w:rsidRDefault="0083538B" w:rsidP="00073B11">
      <w:pPr>
        <w:pStyle w:val="NoSpacing"/>
        <w:rPr>
          <w:rFonts w:ascii="Arial" w:hAnsi="Arial" w:cs="Arial"/>
        </w:rPr>
      </w:pPr>
      <w:r>
        <w:rPr>
          <w:rFonts w:ascii="Arial" w:hAnsi="Arial" w:cs="Arial"/>
        </w:rPr>
        <w:t xml:space="preserve">The 2015 Construction grants are a 50% match, and the library would need $14,925, $10,000 of which would come from the </w:t>
      </w:r>
      <w:proofErr w:type="spellStart"/>
      <w:r>
        <w:rPr>
          <w:rFonts w:ascii="Arial" w:hAnsi="Arial" w:cs="Arial"/>
        </w:rPr>
        <w:t>Weyls</w:t>
      </w:r>
      <w:proofErr w:type="spellEnd"/>
      <w:r>
        <w:rPr>
          <w:rFonts w:ascii="Arial" w:hAnsi="Arial" w:cs="Arial"/>
        </w:rPr>
        <w:t>, and the remaining $4,925 from the Money Market account.</w:t>
      </w:r>
    </w:p>
    <w:p w:rsidR="0083538B" w:rsidRDefault="0083538B" w:rsidP="00073B11">
      <w:pPr>
        <w:pStyle w:val="NoSpacing"/>
        <w:rPr>
          <w:rFonts w:ascii="Arial" w:hAnsi="Arial" w:cs="Arial"/>
        </w:rPr>
      </w:pPr>
    </w:p>
    <w:p w:rsidR="0083538B" w:rsidRDefault="0083538B" w:rsidP="00073B11">
      <w:pPr>
        <w:pStyle w:val="NoSpacing"/>
        <w:rPr>
          <w:rFonts w:ascii="Arial" w:hAnsi="Arial" w:cs="Arial"/>
        </w:rPr>
      </w:pPr>
      <w:r>
        <w:rPr>
          <w:rFonts w:ascii="Arial" w:hAnsi="Arial" w:cs="Arial"/>
        </w:rPr>
        <w:t>Tom has calculated the electrical load for the building, and has determined that a 20kw generator is the correct size.</w:t>
      </w:r>
    </w:p>
    <w:p w:rsidR="0083538B" w:rsidRDefault="0083538B" w:rsidP="00073B11">
      <w:pPr>
        <w:pStyle w:val="NoSpacing"/>
        <w:rPr>
          <w:rFonts w:ascii="Arial" w:hAnsi="Arial" w:cs="Arial"/>
        </w:rPr>
      </w:pPr>
    </w:p>
    <w:p w:rsidR="0083538B" w:rsidRDefault="0083538B" w:rsidP="00073B11">
      <w:pPr>
        <w:pStyle w:val="NoSpacing"/>
        <w:rPr>
          <w:rFonts w:ascii="Arial" w:hAnsi="Arial" w:cs="Arial"/>
        </w:rPr>
      </w:pPr>
      <w:r>
        <w:rPr>
          <w:rFonts w:ascii="Arial" w:hAnsi="Arial" w:cs="Arial"/>
        </w:rPr>
        <w:t>BJ Queen’s estimate for a 20kw generator was $10,500.  Ed received an estimate of $9,500 from CDE Electric.  The Board asked Ed for more details from CDE, and if he would obtain a third estimate</w:t>
      </w:r>
      <w:r w:rsidR="003D5164">
        <w:rPr>
          <w:rFonts w:ascii="Arial" w:hAnsi="Arial" w:cs="Arial"/>
        </w:rPr>
        <w:t xml:space="preserve"> from Gore Electric</w:t>
      </w:r>
      <w:r>
        <w:rPr>
          <w:rFonts w:ascii="Arial" w:hAnsi="Arial" w:cs="Arial"/>
        </w:rPr>
        <w:t xml:space="preserve">.  </w:t>
      </w:r>
      <w:r w:rsidR="003D5164">
        <w:rPr>
          <w:rFonts w:ascii="Arial" w:hAnsi="Arial" w:cs="Arial"/>
        </w:rPr>
        <w:t>Tom will work with Ed to make sure all quotes include a UPS (Uniform Power Source).</w:t>
      </w:r>
    </w:p>
    <w:p w:rsidR="0083538B" w:rsidRDefault="0083538B" w:rsidP="00073B11">
      <w:pPr>
        <w:pStyle w:val="NoSpacing"/>
        <w:rPr>
          <w:rFonts w:ascii="Arial" w:hAnsi="Arial" w:cs="Arial"/>
        </w:rPr>
      </w:pPr>
    </w:p>
    <w:p w:rsidR="0083538B" w:rsidRDefault="0083538B" w:rsidP="00073B11">
      <w:pPr>
        <w:pStyle w:val="NoSpacing"/>
        <w:rPr>
          <w:rFonts w:ascii="Arial" w:hAnsi="Arial" w:cs="Arial"/>
        </w:rPr>
      </w:pPr>
      <w:r>
        <w:rPr>
          <w:rFonts w:ascii="Arial" w:hAnsi="Arial" w:cs="Arial"/>
        </w:rPr>
        <w:t>Lorrie will ask Sara Dallas for a letter stating that work may begin prior</w:t>
      </w:r>
      <w:r w:rsidR="003D5164">
        <w:rPr>
          <w:rFonts w:ascii="Arial" w:hAnsi="Arial" w:cs="Arial"/>
        </w:rPr>
        <w:t xml:space="preserve"> to the acceptance of the grant.</w:t>
      </w:r>
    </w:p>
    <w:p w:rsidR="003D5164" w:rsidRDefault="003D5164" w:rsidP="00073B11">
      <w:pPr>
        <w:pStyle w:val="NoSpacing"/>
        <w:rPr>
          <w:rFonts w:ascii="Arial" w:hAnsi="Arial" w:cs="Arial"/>
        </w:rPr>
      </w:pPr>
    </w:p>
    <w:p w:rsidR="003D5164" w:rsidRDefault="003D5164" w:rsidP="00073B11">
      <w:pPr>
        <w:pStyle w:val="NoSpacing"/>
        <w:rPr>
          <w:rFonts w:ascii="Arial" w:hAnsi="Arial" w:cs="Arial"/>
          <w:b/>
        </w:rPr>
      </w:pPr>
      <w:r w:rsidRPr="003D5164">
        <w:rPr>
          <w:rFonts w:ascii="Arial" w:hAnsi="Arial" w:cs="Arial"/>
          <w:b/>
        </w:rPr>
        <w:t>COMMITTEE REPORTS</w:t>
      </w:r>
      <w:proofErr w:type="gramStart"/>
      <w:r w:rsidRPr="003D5164">
        <w:rPr>
          <w:rFonts w:ascii="Arial" w:hAnsi="Arial" w:cs="Arial"/>
          <w:b/>
        </w:rPr>
        <w:t>:</w:t>
      </w:r>
      <w:proofErr w:type="gramEnd"/>
      <w:r w:rsidRPr="003D5164">
        <w:rPr>
          <w:rFonts w:ascii="Arial" w:hAnsi="Arial" w:cs="Arial"/>
          <w:b/>
        </w:rPr>
        <w:br/>
        <w:t>FINANCE:</w:t>
      </w:r>
    </w:p>
    <w:p w:rsidR="003D5164" w:rsidRDefault="003D5164" w:rsidP="00073B11">
      <w:pPr>
        <w:pStyle w:val="NoSpacing"/>
        <w:rPr>
          <w:rFonts w:ascii="Arial" w:hAnsi="Arial" w:cs="Arial"/>
        </w:rPr>
      </w:pPr>
      <w:r>
        <w:rPr>
          <w:rFonts w:ascii="Arial" w:hAnsi="Arial" w:cs="Arial"/>
        </w:rPr>
        <w:t>Jules reported that the library has received $1,272 in Local Library Services Aid.  Sue will write thank you notes in Lorrie’s name to Hugh Farley (NY Senator) and Marc Butler (NY Assemblyman)</w:t>
      </w:r>
    </w:p>
    <w:p w:rsidR="003D5164" w:rsidRDefault="003D5164" w:rsidP="00073B11">
      <w:pPr>
        <w:pStyle w:val="NoSpacing"/>
        <w:rPr>
          <w:rFonts w:ascii="Arial" w:hAnsi="Arial" w:cs="Arial"/>
        </w:rPr>
      </w:pPr>
    </w:p>
    <w:p w:rsidR="003D5164" w:rsidRDefault="003D5164" w:rsidP="00073B11">
      <w:pPr>
        <w:pStyle w:val="NoSpacing"/>
        <w:rPr>
          <w:rFonts w:ascii="Arial" w:hAnsi="Arial" w:cs="Arial"/>
        </w:rPr>
      </w:pPr>
      <w:r>
        <w:rPr>
          <w:rFonts w:ascii="Arial" w:hAnsi="Arial" w:cs="Arial"/>
        </w:rPr>
        <w:t>New York State has been performing audits of libraries.  The concentrations have been on auditing vendor bills, purchase orders, bill payment practices and cash handling practices.  Jules asked the Board to consider whether to appoint a Claims Auditor, or to have the entire Board audit.</w:t>
      </w:r>
    </w:p>
    <w:p w:rsidR="003D5164" w:rsidRDefault="003D5164" w:rsidP="00073B11">
      <w:pPr>
        <w:pStyle w:val="NoSpacing"/>
        <w:rPr>
          <w:rFonts w:ascii="Arial" w:hAnsi="Arial" w:cs="Arial"/>
        </w:rPr>
      </w:pPr>
    </w:p>
    <w:p w:rsidR="003D5164" w:rsidRDefault="003D5164" w:rsidP="00073B11">
      <w:pPr>
        <w:pStyle w:val="NoSpacing"/>
        <w:rPr>
          <w:rFonts w:ascii="Arial" w:hAnsi="Arial" w:cs="Arial"/>
        </w:rPr>
      </w:pPr>
      <w:r>
        <w:rPr>
          <w:rFonts w:ascii="Arial" w:hAnsi="Arial" w:cs="Arial"/>
        </w:rPr>
        <w:t>Jules asked Sue to have each employee complete a receipt for patrons paying fines, purchasing books, or cards, or making copies.</w:t>
      </w:r>
      <w:r w:rsidR="00973BD0">
        <w:rPr>
          <w:rFonts w:ascii="Arial" w:hAnsi="Arial" w:cs="Arial"/>
        </w:rPr>
        <w:t xml:space="preserve">  Cash will be deposited weekly.</w:t>
      </w:r>
    </w:p>
    <w:p w:rsidR="00973BD0" w:rsidRDefault="00973BD0" w:rsidP="00073B11">
      <w:pPr>
        <w:pStyle w:val="NoSpacing"/>
        <w:rPr>
          <w:rFonts w:ascii="Arial" w:hAnsi="Arial" w:cs="Arial"/>
        </w:rPr>
      </w:pPr>
    </w:p>
    <w:p w:rsidR="00973BD0" w:rsidRPr="003D5164" w:rsidRDefault="00973BD0" w:rsidP="00073B11">
      <w:pPr>
        <w:pStyle w:val="NoSpacing"/>
        <w:rPr>
          <w:rFonts w:ascii="Arial" w:hAnsi="Arial" w:cs="Arial"/>
        </w:rPr>
      </w:pPr>
      <w:r>
        <w:rPr>
          <w:rFonts w:ascii="Arial" w:hAnsi="Arial" w:cs="Arial"/>
        </w:rPr>
        <w:t>The Board will wait until a Library Manager is hired before implementing additional new practices.</w:t>
      </w:r>
    </w:p>
    <w:p w:rsidR="0083538B" w:rsidRDefault="0083538B" w:rsidP="00073B11">
      <w:pPr>
        <w:pStyle w:val="NoSpacing"/>
        <w:rPr>
          <w:rFonts w:ascii="Arial" w:hAnsi="Arial" w:cs="Arial"/>
        </w:rPr>
      </w:pPr>
    </w:p>
    <w:p w:rsidR="00CF3646" w:rsidRDefault="00973BD0" w:rsidP="00CC3F36">
      <w:pPr>
        <w:pStyle w:val="NoSpacing"/>
        <w:rPr>
          <w:rFonts w:ascii="Arial" w:hAnsi="Arial" w:cs="Arial"/>
          <w:b/>
        </w:rPr>
      </w:pPr>
      <w:r w:rsidRPr="00973BD0">
        <w:rPr>
          <w:rFonts w:ascii="Arial" w:hAnsi="Arial" w:cs="Arial"/>
          <w:b/>
        </w:rPr>
        <w:t>PERSONNEL:</w:t>
      </w:r>
    </w:p>
    <w:p w:rsidR="00973BD0" w:rsidRDefault="00973BD0" w:rsidP="00CC3F36">
      <w:pPr>
        <w:pStyle w:val="NoSpacing"/>
        <w:rPr>
          <w:rFonts w:ascii="Arial" w:hAnsi="Arial" w:cs="Arial"/>
        </w:rPr>
      </w:pPr>
      <w:r>
        <w:rPr>
          <w:rFonts w:ascii="Arial" w:hAnsi="Arial" w:cs="Arial"/>
        </w:rPr>
        <w:t>Lorrie reported that she has received three applications for the Library Manager position.  These have been faxed to Kim Byrne of Hamilton County Personnel to determine if the candidate meets the minimum criteria specified for the position.</w:t>
      </w:r>
    </w:p>
    <w:p w:rsidR="00973BD0" w:rsidRDefault="00973BD0" w:rsidP="00CC3F36">
      <w:pPr>
        <w:pStyle w:val="NoSpacing"/>
        <w:rPr>
          <w:rFonts w:ascii="Arial" w:hAnsi="Arial" w:cs="Arial"/>
        </w:rPr>
      </w:pPr>
    </w:p>
    <w:p w:rsidR="00973BD0" w:rsidRDefault="00973BD0" w:rsidP="00CC3F36">
      <w:pPr>
        <w:pStyle w:val="NoSpacing"/>
        <w:rPr>
          <w:rFonts w:ascii="Arial" w:hAnsi="Arial" w:cs="Arial"/>
        </w:rPr>
      </w:pPr>
      <w:r>
        <w:rPr>
          <w:rFonts w:ascii="Arial" w:hAnsi="Arial" w:cs="Arial"/>
        </w:rPr>
        <w:t>Marty has placed the ad in the Hamilton County Express, and will also put it in the News Enterprise.</w:t>
      </w:r>
    </w:p>
    <w:p w:rsidR="00973BD0" w:rsidRDefault="00973BD0" w:rsidP="00CC3F36">
      <w:pPr>
        <w:pStyle w:val="NoSpacing"/>
        <w:rPr>
          <w:rFonts w:ascii="Arial" w:hAnsi="Arial" w:cs="Arial"/>
        </w:rPr>
      </w:pPr>
    </w:p>
    <w:p w:rsidR="00973BD0" w:rsidRDefault="00973BD0" w:rsidP="00CC3F36">
      <w:pPr>
        <w:pStyle w:val="NoSpacing"/>
        <w:rPr>
          <w:rFonts w:ascii="Arial" w:hAnsi="Arial" w:cs="Arial"/>
        </w:rPr>
      </w:pPr>
      <w:r>
        <w:rPr>
          <w:rFonts w:ascii="Arial" w:hAnsi="Arial" w:cs="Arial"/>
        </w:rPr>
        <w:t>The changes to the Personnel Manual were tabled.</w:t>
      </w:r>
    </w:p>
    <w:p w:rsidR="00973BD0" w:rsidRDefault="00973BD0" w:rsidP="00CC3F36">
      <w:pPr>
        <w:pStyle w:val="NoSpacing"/>
        <w:rPr>
          <w:rFonts w:ascii="Arial" w:hAnsi="Arial" w:cs="Arial"/>
        </w:rPr>
      </w:pPr>
    </w:p>
    <w:p w:rsidR="00973BD0" w:rsidRDefault="00973BD0" w:rsidP="00CC3F36">
      <w:pPr>
        <w:pStyle w:val="NoSpacing"/>
        <w:rPr>
          <w:rFonts w:ascii="Arial" w:hAnsi="Arial" w:cs="Arial"/>
          <w:b/>
        </w:rPr>
      </w:pPr>
      <w:r w:rsidRPr="00973BD0">
        <w:rPr>
          <w:rFonts w:ascii="Arial" w:hAnsi="Arial" w:cs="Arial"/>
          <w:b/>
        </w:rPr>
        <w:t>BUILDINGS AND GROUNDS:</w:t>
      </w:r>
    </w:p>
    <w:p w:rsidR="00973BD0" w:rsidRDefault="00973BD0" w:rsidP="00CC3F36">
      <w:pPr>
        <w:pStyle w:val="NoSpacing"/>
        <w:rPr>
          <w:rFonts w:ascii="Arial" w:hAnsi="Arial" w:cs="Arial"/>
        </w:rPr>
      </w:pPr>
      <w:r>
        <w:rPr>
          <w:rFonts w:ascii="Arial" w:hAnsi="Arial" w:cs="Arial"/>
        </w:rPr>
        <w:t>Ed said that nothing has been done about the Lease, Roof Snow Guards, Basement Door</w:t>
      </w:r>
      <w:r w:rsidR="003471DA">
        <w:rPr>
          <w:rFonts w:ascii="Arial" w:hAnsi="Arial" w:cs="Arial"/>
        </w:rPr>
        <w:t>, or Window above Front Door.</w:t>
      </w:r>
    </w:p>
    <w:p w:rsidR="003471DA" w:rsidRDefault="003471DA" w:rsidP="00CC3F36">
      <w:pPr>
        <w:pStyle w:val="NoSpacing"/>
        <w:rPr>
          <w:rFonts w:ascii="Arial" w:hAnsi="Arial" w:cs="Arial"/>
        </w:rPr>
      </w:pPr>
    </w:p>
    <w:p w:rsidR="003471DA" w:rsidRDefault="003471DA" w:rsidP="00CC3F36">
      <w:pPr>
        <w:pStyle w:val="NoSpacing"/>
        <w:rPr>
          <w:rFonts w:ascii="Arial" w:hAnsi="Arial" w:cs="Arial"/>
        </w:rPr>
      </w:pPr>
      <w:r>
        <w:rPr>
          <w:rFonts w:ascii="Arial" w:hAnsi="Arial" w:cs="Arial"/>
        </w:rPr>
        <w:t>Tom has connected the Emergency Lighting, and will check with Clark to see if he has batteries for the lights.   If not, the library will purchase batteries.</w:t>
      </w:r>
    </w:p>
    <w:p w:rsidR="007E3B73" w:rsidRDefault="007E3B73" w:rsidP="00CC3F36">
      <w:pPr>
        <w:pStyle w:val="NoSpacing"/>
        <w:rPr>
          <w:rFonts w:ascii="Arial" w:hAnsi="Arial" w:cs="Arial"/>
        </w:rPr>
      </w:pPr>
    </w:p>
    <w:p w:rsidR="007E3B73" w:rsidRDefault="007E3B73" w:rsidP="00CC3F36">
      <w:pPr>
        <w:pStyle w:val="NoSpacing"/>
        <w:rPr>
          <w:rFonts w:ascii="Arial" w:hAnsi="Arial" w:cs="Arial"/>
        </w:rPr>
      </w:pPr>
      <w:r>
        <w:rPr>
          <w:rFonts w:ascii="Arial" w:hAnsi="Arial" w:cs="Arial"/>
        </w:rPr>
        <w:t>Ed asked Sue to obtain 4 digit codes from all people with keys to the building.</w:t>
      </w:r>
    </w:p>
    <w:p w:rsidR="00753F27" w:rsidRDefault="00753F27" w:rsidP="00CC3F36">
      <w:pPr>
        <w:pStyle w:val="NoSpacing"/>
        <w:rPr>
          <w:rFonts w:ascii="Arial" w:hAnsi="Arial" w:cs="Arial"/>
        </w:rPr>
      </w:pPr>
    </w:p>
    <w:p w:rsidR="00753F27" w:rsidRDefault="00753F27" w:rsidP="00CC3F36">
      <w:pPr>
        <w:pStyle w:val="NoSpacing"/>
        <w:rPr>
          <w:rFonts w:ascii="Arial" w:hAnsi="Arial" w:cs="Arial"/>
          <w:b/>
        </w:rPr>
      </w:pPr>
      <w:r w:rsidRPr="00753F27">
        <w:rPr>
          <w:rFonts w:ascii="Arial" w:hAnsi="Arial" w:cs="Arial"/>
          <w:b/>
        </w:rPr>
        <w:t>POLICIES:</w:t>
      </w:r>
    </w:p>
    <w:p w:rsidR="00753F27" w:rsidRDefault="00753F27" w:rsidP="00CC3F36">
      <w:pPr>
        <w:pStyle w:val="NoSpacing"/>
        <w:rPr>
          <w:rFonts w:ascii="Arial" w:hAnsi="Arial" w:cs="Arial"/>
        </w:rPr>
      </w:pPr>
      <w:r>
        <w:rPr>
          <w:rFonts w:ascii="Arial" w:hAnsi="Arial" w:cs="Arial"/>
          <w:b/>
        </w:rPr>
        <w:t xml:space="preserve">Approved:  </w:t>
      </w:r>
      <w:r>
        <w:rPr>
          <w:rFonts w:ascii="Arial" w:hAnsi="Arial" w:cs="Arial"/>
        </w:rPr>
        <w:t>On Motion by Jules, seconded by Lorrie, with all in favor of approving the Conflict of Interest Policy</w:t>
      </w:r>
    </w:p>
    <w:p w:rsidR="00753F27" w:rsidRDefault="00753F27" w:rsidP="00CC3F36">
      <w:pPr>
        <w:pStyle w:val="NoSpacing"/>
        <w:rPr>
          <w:rFonts w:ascii="Arial" w:hAnsi="Arial" w:cs="Arial"/>
        </w:rPr>
      </w:pPr>
    </w:p>
    <w:p w:rsidR="00753F27" w:rsidRDefault="00946E21" w:rsidP="00CC3F36">
      <w:pPr>
        <w:pStyle w:val="NoSpacing"/>
        <w:rPr>
          <w:rFonts w:ascii="Arial" w:hAnsi="Arial" w:cs="Arial"/>
          <w:b/>
        </w:rPr>
      </w:pPr>
      <w:r w:rsidRPr="00946E21">
        <w:rPr>
          <w:rFonts w:ascii="Arial" w:hAnsi="Arial" w:cs="Arial"/>
          <w:b/>
        </w:rPr>
        <w:t>PROGRAM:</w:t>
      </w:r>
    </w:p>
    <w:p w:rsidR="00946E21" w:rsidRDefault="00946E21" w:rsidP="00CC3F36">
      <w:pPr>
        <w:pStyle w:val="NoSpacing"/>
        <w:rPr>
          <w:rFonts w:ascii="Arial" w:hAnsi="Arial" w:cs="Arial"/>
        </w:rPr>
      </w:pPr>
      <w:r>
        <w:rPr>
          <w:rFonts w:ascii="Arial" w:hAnsi="Arial" w:cs="Arial"/>
        </w:rPr>
        <w:t>Jules reported that they are working on programs for next summer, completing an ALCA grant, and perhaps do a program around the bicycle race coming to town next year.</w:t>
      </w:r>
    </w:p>
    <w:p w:rsidR="00946E21" w:rsidRDefault="00946E21" w:rsidP="00CC3F36">
      <w:pPr>
        <w:pStyle w:val="NoSpacing"/>
        <w:rPr>
          <w:rFonts w:ascii="Arial" w:hAnsi="Arial" w:cs="Arial"/>
        </w:rPr>
      </w:pPr>
    </w:p>
    <w:p w:rsidR="00946E21" w:rsidRDefault="00946E21" w:rsidP="00CC3F36">
      <w:pPr>
        <w:pStyle w:val="NoSpacing"/>
        <w:rPr>
          <w:rFonts w:ascii="Arial" w:hAnsi="Arial" w:cs="Arial"/>
          <w:b/>
        </w:rPr>
      </w:pPr>
      <w:r w:rsidRPr="00946E21">
        <w:rPr>
          <w:rFonts w:ascii="Arial" w:hAnsi="Arial" w:cs="Arial"/>
          <w:b/>
        </w:rPr>
        <w:t>FRIENDS:</w:t>
      </w:r>
    </w:p>
    <w:p w:rsidR="00946E21" w:rsidRDefault="00946E21" w:rsidP="00CC3F36">
      <w:pPr>
        <w:pStyle w:val="NoSpacing"/>
        <w:rPr>
          <w:rFonts w:ascii="Arial" w:hAnsi="Arial" w:cs="Arial"/>
        </w:rPr>
      </w:pPr>
      <w:r>
        <w:rPr>
          <w:rFonts w:ascii="Arial" w:hAnsi="Arial" w:cs="Arial"/>
        </w:rPr>
        <w:t>Mary Ann has sent the Memorandum of Understanding to Lorrie</w:t>
      </w:r>
    </w:p>
    <w:p w:rsidR="00946E21" w:rsidRDefault="00946E21" w:rsidP="00CC3F36">
      <w:pPr>
        <w:pStyle w:val="NoSpacing"/>
        <w:rPr>
          <w:rFonts w:ascii="Arial" w:hAnsi="Arial" w:cs="Arial"/>
        </w:rPr>
      </w:pPr>
    </w:p>
    <w:p w:rsidR="00946E21" w:rsidRDefault="00946E21" w:rsidP="00CC3F36">
      <w:pPr>
        <w:pStyle w:val="NoSpacing"/>
        <w:rPr>
          <w:rFonts w:ascii="Arial" w:hAnsi="Arial" w:cs="Arial"/>
          <w:b/>
        </w:rPr>
      </w:pPr>
      <w:r w:rsidRPr="00946E21">
        <w:rPr>
          <w:rFonts w:ascii="Arial" w:hAnsi="Arial" w:cs="Arial"/>
          <w:b/>
        </w:rPr>
        <w:t>STRATEGIC PLANNING:</w:t>
      </w:r>
    </w:p>
    <w:p w:rsidR="00946E21" w:rsidRDefault="00946E21" w:rsidP="00CC3F36">
      <w:pPr>
        <w:pStyle w:val="NoSpacing"/>
        <w:rPr>
          <w:rFonts w:ascii="Arial" w:hAnsi="Arial" w:cs="Arial"/>
        </w:rPr>
      </w:pPr>
      <w:r>
        <w:rPr>
          <w:rFonts w:ascii="Arial" w:hAnsi="Arial" w:cs="Arial"/>
        </w:rPr>
        <w:t>Marty and Adele have not met.  Bob Tice has volunteered to help with the committee</w:t>
      </w:r>
    </w:p>
    <w:p w:rsidR="00946E21" w:rsidRDefault="00946E21" w:rsidP="00CC3F36">
      <w:pPr>
        <w:pStyle w:val="NoSpacing"/>
        <w:rPr>
          <w:rFonts w:ascii="Arial" w:hAnsi="Arial" w:cs="Arial"/>
        </w:rPr>
      </w:pPr>
    </w:p>
    <w:p w:rsidR="00946E21" w:rsidRDefault="00946E21" w:rsidP="00CC3F36">
      <w:pPr>
        <w:pStyle w:val="NoSpacing"/>
        <w:rPr>
          <w:rFonts w:ascii="Arial" w:hAnsi="Arial" w:cs="Arial"/>
          <w:b/>
        </w:rPr>
      </w:pPr>
      <w:r w:rsidRPr="00946E21">
        <w:rPr>
          <w:rFonts w:ascii="Arial" w:hAnsi="Arial" w:cs="Arial"/>
          <w:b/>
        </w:rPr>
        <w:t>OTHER BUSINESS:</w:t>
      </w:r>
    </w:p>
    <w:p w:rsidR="00946E21" w:rsidRPr="00946E21" w:rsidRDefault="00946E21" w:rsidP="00CC3F36">
      <w:pPr>
        <w:pStyle w:val="NoSpacing"/>
        <w:rPr>
          <w:rFonts w:ascii="Arial" w:hAnsi="Arial" w:cs="Arial"/>
        </w:rPr>
      </w:pPr>
      <w:r>
        <w:rPr>
          <w:rFonts w:ascii="Arial" w:hAnsi="Arial" w:cs="Arial"/>
        </w:rPr>
        <w:t xml:space="preserve">Discussion centered on ideas for the tribute for Emily to be placed in the library.  Lorrie said that she has spoken with Mike </w:t>
      </w:r>
      <w:proofErr w:type="spellStart"/>
      <w:r>
        <w:rPr>
          <w:rFonts w:ascii="Arial" w:hAnsi="Arial" w:cs="Arial"/>
        </w:rPr>
        <w:t>Trivieri</w:t>
      </w:r>
      <w:proofErr w:type="spellEnd"/>
      <w:r>
        <w:rPr>
          <w:rFonts w:ascii="Arial" w:hAnsi="Arial" w:cs="Arial"/>
        </w:rPr>
        <w:t xml:space="preserve">, who collaborates with Michelle Gannon, the art teacher at the school.  Marty has contacted Jamie </w:t>
      </w:r>
      <w:proofErr w:type="spellStart"/>
      <w:r>
        <w:rPr>
          <w:rFonts w:ascii="Arial" w:hAnsi="Arial" w:cs="Arial"/>
        </w:rPr>
        <w:t>Sutliff</w:t>
      </w:r>
      <w:proofErr w:type="spellEnd"/>
      <w:r>
        <w:rPr>
          <w:rFonts w:ascii="Arial" w:hAnsi="Arial" w:cs="Arial"/>
        </w:rPr>
        <w:t xml:space="preserve"> about a wood sculpture.  The Board felt that if Jamie is willing to carve birds on a branch, that they would rather keep the work local.</w:t>
      </w:r>
    </w:p>
    <w:p w:rsidR="00973BD0" w:rsidRDefault="00973BD0"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motion by </w:t>
      </w:r>
      <w:r w:rsidR="00946E21">
        <w:rPr>
          <w:rFonts w:ascii="Arial" w:hAnsi="Arial" w:cs="Arial"/>
        </w:rPr>
        <w:t>Ed</w:t>
      </w:r>
      <w:r>
        <w:rPr>
          <w:rFonts w:ascii="Arial" w:hAnsi="Arial" w:cs="Arial"/>
        </w:rPr>
        <w:t xml:space="preserve">, seconded by </w:t>
      </w:r>
      <w:r w:rsidR="00946E21">
        <w:rPr>
          <w:rFonts w:ascii="Arial" w:hAnsi="Arial" w:cs="Arial"/>
        </w:rPr>
        <w:t>Lorrie</w:t>
      </w:r>
      <w:r>
        <w:rPr>
          <w:rFonts w:ascii="Arial" w:hAnsi="Arial" w:cs="Arial"/>
        </w:rPr>
        <w:t xml:space="preserve">, with all in favor, the Board adjourned at </w:t>
      </w:r>
      <w:r w:rsidR="00946E21">
        <w:rPr>
          <w:rFonts w:ascii="Arial" w:hAnsi="Arial" w:cs="Arial"/>
        </w:rPr>
        <w:t>8:45</w:t>
      </w:r>
      <w:r>
        <w:rPr>
          <w:rFonts w:ascii="Arial" w:hAnsi="Arial" w:cs="Arial"/>
        </w:rPr>
        <w:t xml:space="preserve">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Default="00CF3646" w:rsidP="00CF3646">
      <w:pPr>
        <w:pStyle w:val="NoSpacing"/>
        <w:rPr>
          <w:rFonts w:ascii="Arial" w:hAnsi="Arial" w:cs="Arial"/>
          <w:b/>
        </w:rPr>
      </w:pPr>
      <w:r>
        <w:rPr>
          <w:rFonts w:ascii="Arial" w:hAnsi="Arial" w:cs="Arial"/>
          <w:b/>
        </w:rPr>
        <w:t xml:space="preserve">Next Meeting:  </w:t>
      </w:r>
      <w:r w:rsidR="00946E21">
        <w:rPr>
          <w:rFonts w:ascii="Arial" w:hAnsi="Arial" w:cs="Arial"/>
          <w:b/>
        </w:rPr>
        <w:t>Wedne</w:t>
      </w:r>
      <w:r w:rsidR="000E36DB">
        <w:rPr>
          <w:rFonts w:ascii="Arial" w:hAnsi="Arial" w:cs="Arial"/>
          <w:b/>
        </w:rPr>
        <w:t>s</w:t>
      </w:r>
      <w:r>
        <w:rPr>
          <w:rFonts w:ascii="Arial" w:hAnsi="Arial" w:cs="Arial"/>
          <w:b/>
        </w:rPr>
        <w:t>day,</w:t>
      </w:r>
      <w:r w:rsidR="00946E21">
        <w:rPr>
          <w:rFonts w:ascii="Arial" w:hAnsi="Arial" w:cs="Arial"/>
          <w:b/>
        </w:rPr>
        <w:t xml:space="preserve"> October 15</w:t>
      </w:r>
      <w:r>
        <w:rPr>
          <w:rFonts w:ascii="Arial" w:hAnsi="Arial" w:cs="Arial"/>
          <w:b/>
        </w:rPr>
        <w:t>, 201</w:t>
      </w:r>
      <w:r w:rsidR="007F6FA9">
        <w:rPr>
          <w:rFonts w:ascii="Arial" w:hAnsi="Arial" w:cs="Arial"/>
          <w:b/>
        </w:rPr>
        <w:t>4</w:t>
      </w:r>
      <w:r>
        <w:rPr>
          <w:rFonts w:ascii="Arial" w:hAnsi="Arial" w:cs="Arial"/>
          <w:b/>
        </w:rPr>
        <w:t xml:space="preserve"> at 7:00 pm</w:t>
      </w: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75D1"/>
    <w:rsid w:val="00164867"/>
    <w:rsid w:val="001751B1"/>
    <w:rsid w:val="00180D30"/>
    <w:rsid w:val="00181196"/>
    <w:rsid w:val="00181E48"/>
    <w:rsid w:val="001A78A4"/>
    <w:rsid w:val="001B5ADE"/>
    <w:rsid w:val="001D6D38"/>
    <w:rsid w:val="001E79AE"/>
    <w:rsid w:val="001E7DD1"/>
    <w:rsid w:val="001F599D"/>
    <w:rsid w:val="002054E2"/>
    <w:rsid w:val="0020670E"/>
    <w:rsid w:val="002404C7"/>
    <w:rsid w:val="00242A93"/>
    <w:rsid w:val="00255DF3"/>
    <w:rsid w:val="0026490F"/>
    <w:rsid w:val="00277FBE"/>
    <w:rsid w:val="002814AC"/>
    <w:rsid w:val="002836DB"/>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248F8"/>
    <w:rsid w:val="003365E7"/>
    <w:rsid w:val="00342C9F"/>
    <w:rsid w:val="00343AE5"/>
    <w:rsid w:val="0034613D"/>
    <w:rsid w:val="003471DA"/>
    <w:rsid w:val="003525AF"/>
    <w:rsid w:val="00362B23"/>
    <w:rsid w:val="00366E63"/>
    <w:rsid w:val="0037561A"/>
    <w:rsid w:val="00376E41"/>
    <w:rsid w:val="003859AA"/>
    <w:rsid w:val="00390507"/>
    <w:rsid w:val="003A24B3"/>
    <w:rsid w:val="003A3458"/>
    <w:rsid w:val="003C6884"/>
    <w:rsid w:val="003C68A3"/>
    <w:rsid w:val="003C7D33"/>
    <w:rsid w:val="003D499A"/>
    <w:rsid w:val="003D5164"/>
    <w:rsid w:val="003F3C81"/>
    <w:rsid w:val="003F502B"/>
    <w:rsid w:val="003F69A4"/>
    <w:rsid w:val="00402231"/>
    <w:rsid w:val="004064F5"/>
    <w:rsid w:val="00407F29"/>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604C7E"/>
    <w:rsid w:val="00610A07"/>
    <w:rsid w:val="00634359"/>
    <w:rsid w:val="00635DEA"/>
    <w:rsid w:val="0064209C"/>
    <w:rsid w:val="00650543"/>
    <w:rsid w:val="0065100E"/>
    <w:rsid w:val="00652765"/>
    <w:rsid w:val="00663FD4"/>
    <w:rsid w:val="00670FFD"/>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3F27"/>
    <w:rsid w:val="00755C8C"/>
    <w:rsid w:val="007777AA"/>
    <w:rsid w:val="00793A58"/>
    <w:rsid w:val="007A2AC7"/>
    <w:rsid w:val="007A63BD"/>
    <w:rsid w:val="007A6F30"/>
    <w:rsid w:val="007B7008"/>
    <w:rsid w:val="007C1FC9"/>
    <w:rsid w:val="007C266C"/>
    <w:rsid w:val="007D4704"/>
    <w:rsid w:val="007E03B8"/>
    <w:rsid w:val="007E3A3D"/>
    <w:rsid w:val="007E3B73"/>
    <w:rsid w:val="007F4849"/>
    <w:rsid w:val="007F6FA9"/>
    <w:rsid w:val="00800D0F"/>
    <w:rsid w:val="00801ED4"/>
    <w:rsid w:val="008061A9"/>
    <w:rsid w:val="00811585"/>
    <w:rsid w:val="00834CD3"/>
    <w:rsid w:val="0083538B"/>
    <w:rsid w:val="00842E11"/>
    <w:rsid w:val="008450BE"/>
    <w:rsid w:val="00845BD7"/>
    <w:rsid w:val="00856D6E"/>
    <w:rsid w:val="00861CA9"/>
    <w:rsid w:val="00870725"/>
    <w:rsid w:val="00886257"/>
    <w:rsid w:val="008B1B12"/>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6E21"/>
    <w:rsid w:val="009470E6"/>
    <w:rsid w:val="00950805"/>
    <w:rsid w:val="009509D1"/>
    <w:rsid w:val="009527C7"/>
    <w:rsid w:val="00952943"/>
    <w:rsid w:val="00953BA1"/>
    <w:rsid w:val="00956327"/>
    <w:rsid w:val="00964DA3"/>
    <w:rsid w:val="009701B4"/>
    <w:rsid w:val="00973BD0"/>
    <w:rsid w:val="00974417"/>
    <w:rsid w:val="0097503E"/>
    <w:rsid w:val="00977C81"/>
    <w:rsid w:val="009826CF"/>
    <w:rsid w:val="0098560A"/>
    <w:rsid w:val="00991FB1"/>
    <w:rsid w:val="0099694A"/>
    <w:rsid w:val="009B09C2"/>
    <w:rsid w:val="009B28F1"/>
    <w:rsid w:val="009B4C0C"/>
    <w:rsid w:val="009B4CA7"/>
    <w:rsid w:val="009B4D35"/>
    <w:rsid w:val="009C54F1"/>
    <w:rsid w:val="009D25D9"/>
    <w:rsid w:val="009D6782"/>
    <w:rsid w:val="009E026F"/>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6985"/>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2A6D"/>
    <w:rsid w:val="00CF3646"/>
    <w:rsid w:val="00D04618"/>
    <w:rsid w:val="00D1124D"/>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BalloonText">
    <w:name w:val="Balloon Text"/>
    <w:basedOn w:val="Normal"/>
    <w:link w:val="BalloonTextChar"/>
    <w:uiPriority w:val="99"/>
    <w:semiHidden/>
    <w:unhideWhenUsed/>
    <w:rsid w:val="0027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BalloonText">
    <w:name w:val="Balloon Text"/>
    <w:basedOn w:val="Normal"/>
    <w:link w:val="BalloonTextChar"/>
    <w:uiPriority w:val="99"/>
    <w:semiHidden/>
    <w:unhideWhenUsed/>
    <w:rsid w:val="0027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cp:lastPrinted>2014-10-17T16:06:00Z</cp:lastPrinted>
  <dcterms:created xsi:type="dcterms:W3CDTF">2014-10-03T18:53:00Z</dcterms:created>
  <dcterms:modified xsi:type="dcterms:W3CDTF">2014-10-17T16:06:00Z</dcterms:modified>
</cp:coreProperties>
</file>