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AD0858">
        <w:rPr>
          <w:rFonts w:ascii="Arial" w:hAnsi="Arial" w:cs="Arial"/>
          <w:b/>
          <w:sz w:val="24"/>
          <w:szCs w:val="24"/>
        </w:rPr>
        <w:t>August 16</w:t>
      </w:r>
      <w:r w:rsidR="00E13D00">
        <w:rPr>
          <w:rFonts w:ascii="Arial" w:hAnsi="Arial" w:cs="Arial"/>
          <w:b/>
          <w:sz w:val="24"/>
          <w:szCs w:val="24"/>
        </w:rPr>
        <w:t xml:space="preserve">, </w:t>
      </w:r>
      <w:proofErr w:type="gramStart"/>
      <w:r w:rsidR="00E13D00">
        <w:rPr>
          <w:rFonts w:ascii="Arial" w:hAnsi="Arial" w:cs="Arial"/>
          <w:b/>
          <w:sz w:val="24"/>
          <w:szCs w:val="24"/>
        </w:rPr>
        <w:t>201</w:t>
      </w:r>
      <w:r w:rsidR="00EB1571">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B32EF4" w:rsidRPr="00B32EF4" w:rsidRDefault="00B32EF4" w:rsidP="00B32EF4">
      <w:pPr>
        <w:pStyle w:val="NoSpacing"/>
        <w:jc w:val="right"/>
        <w:rPr>
          <w:rFonts w:ascii="Arial" w:hAnsi="Arial" w:cs="Arial"/>
          <w:b/>
          <w:sz w:val="24"/>
          <w:szCs w:val="24"/>
          <w:highlight w:val="yellow"/>
        </w:rPr>
      </w:pPr>
      <w:r w:rsidRPr="00B32EF4">
        <w:rPr>
          <w:rFonts w:ascii="Arial" w:hAnsi="Arial" w:cs="Arial"/>
          <w:b/>
          <w:sz w:val="24"/>
          <w:szCs w:val="24"/>
          <w:highlight w:val="yellow"/>
        </w:rPr>
        <w:t>APPROVED</w:t>
      </w:r>
    </w:p>
    <w:p w:rsidR="00B32EF4" w:rsidRDefault="00B32EF4" w:rsidP="00B32EF4">
      <w:pPr>
        <w:pStyle w:val="NoSpacing"/>
        <w:jc w:val="right"/>
        <w:rPr>
          <w:rFonts w:ascii="Arial" w:hAnsi="Arial" w:cs="Arial"/>
          <w:b/>
          <w:sz w:val="24"/>
          <w:szCs w:val="24"/>
        </w:rPr>
      </w:pPr>
      <w:r w:rsidRPr="00B32EF4">
        <w:rPr>
          <w:rFonts w:ascii="Arial" w:hAnsi="Arial" w:cs="Arial"/>
          <w:b/>
          <w:sz w:val="24"/>
          <w:szCs w:val="24"/>
          <w:highlight w:val="yellow"/>
        </w:rPr>
        <w:t>SEPTEMBER 20, 2016</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907C7C">
        <w:rPr>
          <w:rFonts w:ascii="Arial" w:hAnsi="Arial" w:cs="Arial"/>
        </w:rPr>
        <w:t>Patty Farrell</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sidR="00AD0858">
        <w:rPr>
          <w:rFonts w:ascii="Arial" w:hAnsi="Arial" w:cs="Arial"/>
        </w:rPr>
        <w:t>Absent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AD0858" w:rsidRDefault="00AD0858"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AD0858" w:rsidRDefault="00AD0858" w:rsidP="00E13D00">
      <w:pPr>
        <w:pStyle w:val="NoSpacing"/>
        <w:rPr>
          <w:rFonts w:ascii="Arial" w:hAnsi="Arial" w:cs="Arial"/>
        </w:rPr>
      </w:pPr>
      <w:r>
        <w:rPr>
          <w:rFonts w:ascii="Arial" w:hAnsi="Arial" w:cs="Arial"/>
        </w:rPr>
        <w:t>Kathy Duffendack</w:t>
      </w:r>
    </w:p>
    <w:p w:rsidR="00E13D00" w:rsidRPr="000C5194" w:rsidRDefault="0017737A" w:rsidP="00E13D00">
      <w:pPr>
        <w:pStyle w:val="NoSpacing"/>
        <w:rPr>
          <w:rFonts w:ascii="Arial" w:hAnsi="Arial" w:cs="Arial"/>
        </w:rPr>
      </w:pPr>
      <w:r>
        <w:rPr>
          <w:rFonts w:ascii="Arial" w:hAnsi="Arial" w:cs="Arial"/>
        </w:rPr>
        <w:t>Bob Tice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E64143">
        <w:rPr>
          <w:rFonts w:ascii="Arial" w:hAnsi="Arial" w:cs="Arial"/>
        </w:rPr>
        <w:t>Jules</w:t>
      </w:r>
      <w:r>
        <w:rPr>
          <w:rFonts w:ascii="Arial" w:hAnsi="Arial" w:cs="Arial"/>
        </w:rPr>
        <w:t>, seconded by</w:t>
      </w:r>
      <w:r w:rsidR="009E42EB">
        <w:rPr>
          <w:rFonts w:ascii="Arial" w:hAnsi="Arial" w:cs="Arial"/>
        </w:rPr>
        <w:t xml:space="preserve"> </w:t>
      </w:r>
      <w:r w:rsidR="00E64143">
        <w:rPr>
          <w:rFonts w:ascii="Arial" w:hAnsi="Arial" w:cs="Arial"/>
        </w:rPr>
        <w:t>Patty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E64143">
        <w:rPr>
          <w:rFonts w:ascii="Arial" w:hAnsi="Arial" w:cs="Arial"/>
        </w:rPr>
        <w:t xml:space="preserve">August </w:t>
      </w:r>
      <w:r w:rsidR="001C325F">
        <w:rPr>
          <w:rFonts w:ascii="Arial" w:hAnsi="Arial" w:cs="Arial"/>
        </w:rPr>
        <w:t>16</w:t>
      </w:r>
      <w:r>
        <w:rPr>
          <w:rFonts w:ascii="Arial" w:hAnsi="Arial" w:cs="Arial"/>
        </w:rPr>
        <w:t>, 201</w:t>
      </w:r>
      <w:r w:rsidR="00EB1571">
        <w:rPr>
          <w:rFonts w:ascii="Arial" w:hAnsi="Arial" w:cs="Arial"/>
        </w:rPr>
        <w:t>6</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1C325F">
        <w:rPr>
          <w:rFonts w:ascii="Arial" w:hAnsi="Arial" w:cs="Arial"/>
        </w:rPr>
        <w:t>Jules</w:t>
      </w:r>
      <w:r>
        <w:rPr>
          <w:rFonts w:ascii="Arial" w:hAnsi="Arial" w:cs="Arial"/>
        </w:rPr>
        <w:t>, seconded by</w:t>
      </w:r>
      <w:r w:rsidR="009E42EB">
        <w:rPr>
          <w:rFonts w:ascii="Arial" w:hAnsi="Arial" w:cs="Arial"/>
        </w:rPr>
        <w:t xml:space="preserve"> </w:t>
      </w:r>
      <w:r w:rsidR="001C325F">
        <w:rPr>
          <w:rFonts w:ascii="Arial" w:hAnsi="Arial" w:cs="Arial"/>
        </w:rPr>
        <w:t>Patty</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1C325F">
        <w:rPr>
          <w:rFonts w:ascii="Arial" w:hAnsi="Arial" w:cs="Arial"/>
        </w:rPr>
        <w:t>July 19</w:t>
      </w:r>
      <w:r w:rsidR="0017737A">
        <w:rPr>
          <w:rFonts w:ascii="Arial" w:hAnsi="Arial" w:cs="Arial"/>
        </w:rPr>
        <w:t>,</w:t>
      </w:r>
      <w:r>
        <w:rPr>
          <w:rFonts w:ascii="Arial" w:hAnsi="Arial" w:cs="Arial"/>
        </w:rPr>
        <w:t xml:space="preserve"> 201</w:t>
      </w:r>
      <w:r w:rsidR="00EB1571">
        <w:rPr>
          <w:rFonts w:ascii="Arial" w:hAnsi="Arial" w:cs="Arial"/>
        </w:rPr>
        <w:t>6</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1C325F">
        <w:rPr>
          <w:rFonts w:ascii="Arial" w:hAnsi="Arial" w:cs="Arial"/>
        </w:rPr>
        <w:t>Jules</w:t>
      </w:r>
      <w:r>
        <w:rPr>
          <w:rFonts w:ascii="Arial" w:hAnsi="Arial" w:cs="Arial"/>
        </w:rPr>
        <w:t>, seconded by</w:t>
      </w:r>
      <w:r w:rsidR="009E42EB">
        <w:rPr>
          <w:rFonts w:ascii="Arial" w:hAnsi="Arial" w:cs="Arial"/>
        </w:rPr>
        <w:t xml:space="preserve"> </w:t>
      </w:r>
      <w:r w:rsidR="001C325F">
        <w:rPr>
          <w:rFonts w:ascii="Arial" w:hAnsi="Arial" w:cs="Arial"/>
        </w:rPr>
        <w:t>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1C325F">
        <w:rPr>
          <w:rFonts w:ascii="Arial" w:hAnsi="Arial" w:cs="Arial"/>
        </w:rPr>
        <w:t>July 20</w:t>
      </w:r>
      <w:r w:rsidR="0017737A">
        <w:rPr>
          <w:rFonts w:ascii="Arial" w:hAnsi="Arial" w:cs="Arial"/>
        </w:rPr>
        <w:t>, 201</w:t>
      </w:r>
      <w:r w:rsidR="00EB1571">
        <w:rPr>
          <w:rFonts w:ascii="Arial" w:hAnsi="Arial" w:cs="Arial"/>
        </w:rPr>
        <w:t>6</w:t>
      </w:r>
      <w:r>
        <w:rPr>
          <w:rFonts w:ascii="Arial" w:hAnsi="Arial" w:cs="Arial"/>
        </w:rPr>
        <w:t xml:space="preserve"> through</w:t>
      </w:r>
      <w:r w:rsidR="00DD3572">
        <w:rPr>
          <w:rFonts w:ascii="Arial" w:hAnsi="Arial" w:cs="Arial"/>
        </w:rPr>
        <w:t xml:space="preserve"> </w:t>
      </w:r>
      <w:r w:rsidR="001C325F">
        <w:rPr>
          <w:rFonts w:ascii="Arial" w:hAnsi="Arial" w:cs="Arial"/>
        </w:rPr>
        <w:t>August 16</w:t>
      </w:r>
      <w:r w:rsidR="0017737A">
        <w:rPr>
          <w:rFonts w:ascii="Arial" w:hAnsi="Arial" w:cs="Arial"/>
        </w:rPr>
        <w:t>, 201</w:t>
      </w:r>
      <w:r w:rsidR="00EB1571">
        <w:rPr>
          <w:rFonts w:ascii="Arial" w:hAnsi="Arial" w:cs="Arial"/>
        </w:rPr>
        <w:t>6</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1C325F" w:rsidRDefault="001C325F" w:rsidP="00073B11">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spoke about a possible addition for storage, and said that the library should consider future needs when determining the size of the addition.  Ed said that the library would have to find out the required setbacks; Jules said that the library needs to be good neighbors.</w:t>
      </w:r>
    </w:p>
    <w:p w:rsidR="001C325F" w:rsidRDefault="001C325F" w:rsidP="00073B11">
      <w:pPr>
        <w:pStyle w:val="NoSpacing"/>
        <w:rPr>
          <w:rFonts w:ascii="Arial" w:hAnsi="Arial" w:cs="Arial"/>
        </w:rPr>
      </w:pPr>
    </w:p>
    <w:p w:rsidR="001C325F" w:rsidRPr="001C325F" w:rsidRDefault="001C325F" w:rsidP="00073B11">
      <w:pPr>
        <w:pStyle w:val="NoSpacing"/>
        <w:rPr>
          <w:rFonts w:ascii="Arial" w:hAnsi="Arial" w:cs="Arial"/>
        </w:rPr>
      </w:pPr>
      <w:r>
        <w:rPr>
          <w:rFonts w:ascii="Arial" w:hAnsi="Arial" w:cs="Arial"/>
        </w:rPr>
        <w:t>Christine said that it is too late to pursue a construction grant this year, so all discussions on a possible addition are a moot point.</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1C325F" w:rsidRDefault="001C325F" w:rsidP="00073B11">
      <w:pPr>
        <w:pStyle w:val="NoSpacing"/>
        <w:rPr>
          <w:rFonts w:ascii="Arial" w:hAnsi="Arial" w:cs="Arial"/>
        </w:rPr>
      </w:pPr>
      <w:r>
        <w:rPr>
          <w:rFonts w:ascii="Arial" w:hAnsi="Arial" w:cs="Arial"/>
        </w:rPr>
        <w:t>A thank you was sent to David Hill for his donation of $50.</w:t>
      </w:r>
    </w:p>
    <w:p w:rsidR="001C325F" w:rsidRDefault="001C325F" w:rsidP="00073B11">
      <w:pPr>
        <w:pStyle w:val="NoSpacing"/>
        <w:rPr>
          <w:rFonts w:ascii="Arial" w:hAnsi="Arial" w:cs="Arial"/>
        </w:rPr>
      </w:pPr>
    </w:p>
    <w:p w:rsidR="001C325F" w:rsidRPr="001C325F" w:rsidRDefault="001C325F" w:rsidP="00073B11">
      <w:pPr>
        <w:pStyle w:val="NoSpacing"/>
        <w:rPr>
          <w:rFonts w:ascii="Arial" w:hAnsi="Arial" w:cs="Arial"/>
        </w:rPr>
      </w:pPr>
      <w:r>
        <w:rPr>
          <w:rFonts w:ascii="Arial" w:hAnsi="Arial" w:cs="Arial"/>
        </w:rPr>
        <w:t xml:space="preserve">A thank you was received from Jack Carney for the use of the library on July 16, 2016.  </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1C325F" w:rsidRDefault="001C325F" w:rsidP="00073B11">
      <w:pPr>
        <w:pStyle w:val="NoSpacing"/>
        <w:rPr>
          <w:rFonts w:ascii="Arial" w:hAnsi="Arial" w:cs="Arial"/>
        </w:rPr>
      </w:pPr>
      <w:r>
        <w:rPr>
          <w:rFonts w:ascii="Arial" w:hAnsi="Arial" w:cs="Arial"/>
        </w:rPr>
        <w:t>Christine reported on upcoming events:  Thomas Cole program by Matt Delamater in conjunction with the Historical Society at the Town Hall on Friday, August 19, 2016</w:t>
      </w:r>
    </w:p>
    <w:p w:rsidR="001C325F" w:rsidRDefault="001C325F" w:rsidP="00073B11">
      <w:pPr>
        <w:pStyle w:val="NoSpacing"/>
        <w:rPr>
          <w:rFonts w:ascii="Arial" w:hAnsi="Arial" w:cs="Arial"/>
        </w:rPr>
      </w:pPr>
      <w:r>
        <w:rPr>
          <w:rFonts w:ascii="Arial" w:hAnsi="Arial" w:cs="Arial"/>
        </w:rPr>
        <w:lastRenderedPageBreak/>
        <w:t>&amp; Monarch Butterfly program by Jim West on Friday, August 26, 2016</w:t>
      </w:r>
    </w:p>
    <w:p w:rsidR="001C325F" w:rsidRDefault="001C325F" w:rsidP="00073B11">
      <w:pPr>
        <w:pStyle w:val="NoSpacing"/>
        <w:rPr>
          <w:rFonts w:ascii="Arial" w:hAnsi="Arial" w:cs="Arial"/>
        </w:rPr>
      </w:pPr>
    </w:p>
    <w:p w:rsidR="001C325F" w:rsidRDefault="001C325F" w:rsidP="00073B11">
      <w:pPr>
        <w:pStyle w:val="NoSpacing"/>
        <w:rPr>
          <w:rFonts w:ascii="Arial" w:hAnsi="Arial" w:cs="Arial"/>
        </w:rPr>
      </w:pPr>
      <w:r>
        <w:rPr>
          <w:rFonts w:ascii="Arial" w:hAnsi="Arial" w:cs="Arial"/>
        </w:rPr>
        <w:t>Christine also reported on usage numbers in 2015 and 2016 as follows:</w:t>
      </w:r>
    </w:p>
    <w:p w:rsidR="001C325F" w:rsidRDefault="001C325F" w:rsidP="00073B11">
      <w:pPr>
        <w:pStyle w:val="NoSpacing"/>
        <w:rPr>
          <w:rFonts w:ascii="Arial" w:hAnsi="Arial" w:cs="Arial"/>
        </w:rPr>
      </w:pPr>
    </w:p>
    <w:tbl>
      <w:tblPr>
        <w:tblStyle w:val="TableGrid"/>
        <w:tblW w:w="0" w:type="auto"/>
        <w:tblLook w:val="04A0" w:firstRow="1" w:lastRow="0" w:firstColumn="1" w:lastColumn="0" w:noHBand="0" w:noVBand="1"/>
      </w:tblPr>
      <w:tblGrid>
        <w:gridCol w:w="706"/>
        <w:gridCol w:w="791"/>
        <w:gridCol w:w="754"/>
        <w:gridCol w:w="1133"/>
      </w:tblGrid>
      <w:tr w:rsidR="001C325F" w:rsidTr="00C6704D">
        <w:tc>
          <w:tcPr>
            <w:tcW w:w="0" w:type="auto"/>
          </w:tcPr>
          <w:p w:rsidR="001C325F" w:rsidRDefault="001C325F" w:rsidP="00073B11">
            <w:pPr>
              <w:pStyle w:val="NoSpacing"/>
              <w:rPr>
                <w:rFonts w:ascii="Arial" w:hAnsi="Arial" w:cs="Arial"/>
              </w:rPr>
            </w:pPr>
          </w:p>
        </w:tc>
        <w:tc>
          <w:tcPr>
            <w:tcW w:w="0" w:type="auto"/>
          </w:tcPr>
          <w:p w:rsidR="001C325F" w:rsidRDefault="001C325F" w:rsidP="00073B11">
            <w:pPr>
              <w:pStyle w:val="NoSpacing"/>
              <w:rPr>
                <w:rFonts w:ascii="Arial" w:hAnsi="Arial" w:cs="Arial"/>
              </w:rPr>
            </w:pPr>
            <w:r>
              <w:rPr>
                <w:rFonts w:ascii="Arial" w:hAnsi="Arial" w:cs="Arial"/>
              </w:rPr>
              <w:t>JUNE</w:t>
            </w:r>
          </w:p>
        </w:tc>
        <w:tc>
          <w:tcPr>
            <w:tcW w:w="0" w:type="auto"/>
          </w:tcPr>
          <w:p w:rsidR="001C325F" w:rsidRDefault="001C325F" w:rsidP="00073B11">
            <w:pPr>
              <w:pStyle w:val="NoSpacing"/>
              <w:rPr>
                <w:rFonts w:ascii="Arial" w:hAnsi="Arial" w:cs="Arial"/>
              </w:rPr>
            </w:pPr>
            <w:r>
              <w:rPr>
                <w:rFonts w:ascii="Arial" w:hAnsi="Arial" w:cs="Arial"/>
              </w:rPr>
              <w:t>JULY</w:t>
            </w:r>
          </w:p>
        </w:tc>
        <w:tc>
          <w:tcPr>
            <w:tcW w:w="0" w:type="auto"/>
          </w:tcPr>
          <w:p w:rsidR="001C325F" w:rsidRDefault="001C325F" w:rsidP="00073B11">
            <w:pPr>
              <w:pStyle w:val="NoSpacing"/>
              <w:rPr>
                <w:rFonts w:ascii="Arial" w:hAnsi="Arial" w:cs="Arial"/>
              </w:rPr>
            </w:pPr>
            <w:r>
              <w:rPr>
                <w:rFonts w:ascii="Arial" w:hAnsi="Arial" w:cs="Arial"/>
              </w:rPr>
              <w:t>AUGUST</w:t>
            </w:r>
          </w:p>
        </w:tc>
      </w:tr>
      <w:tr w:rsidR="001C325F" w:rsidTr="00C6704D">
        <w:tc>
          <w:tcPr>
            <w:tcW w:w="0" w:type="auto"/>
          </w:tcPr>
          <w:p w:rsidR="001C325F" w:rsidRDefault="001C325F" w:rsidP="00073B11">
            <w:pPr>
              <w:pStyle w:val="NoSpacing"/>
              <w:rPr>
                <w:rFonts w:ascii="Arial" w:hAnsi="Arial" w:cs="Arial"/>
              </w:rPr>
            </w:pPr>
            <w:r>
              <w:rPr>
                <w:rFonts w:ascii="Arial" w:hAnsi="Arial" w:cs="Arial"/>
              </w:rPr>
              <w:t>2015</w:t>
            </w:r>
          </w:p>
        </w:tc>
        <w:tc>
          <w:tcPr>
            <w:tcW w:w="0" w:type="auto"/>
          </w:tcPr>
          <w:p w:rsidR="001C325F" w:rsidRDefault="001C325F" w:rsidP="00073B11">
            <w:pPr>
              <w:pStyle w:val="NoSpacing"/>
              <w:rPr>
                <w:rFonts w:ascii="Arial" w:hAnsi="Arial" w:cs="Arial"/>
              </w:rPr>
            </w:pPr>
            <w:r>
              <w:rPr>
                <w:rFonts w:ascii="Arial" w:hAnsi="Arial" w:cs="Arial"/>
              </w:rPr>
              <w:t>1960</w:t>
            </w:r>
          </w:p>
        </w:tc>
        <w:tc>
          <w:tcPr>
            <w:tcW w:w="0" w:type="auto"/>
          </w:tcPr>
          <w:p w:rsidR="001C325F" w:rsidRDefault="001C325F" w:rsidP="00073B11">
            <w:pPr>
              <w:pStyle w:val="NoSpacing"/>
              <w:rPr>
                <w:rFonts w:ascii="Arial" w:hAnsi="Arial" w:cs="Arial"/>
              </w:rPr>
            </w:pPr>
            <w:r>
              <w:rPr>
                <w:rFonts w:ascii="Arial" w:hAnsi="Arial" w:cs="Arial"/>
              </w:rPr>
              <w:t>3862</w:t>
            </w:r>
          </w:p>
        </w:tc>
        <w:tc>
          <w:tcPr>
            <w:tcW w:w="0" w:type="auto"/>
          </w:tcPr>
          <w:p w:rsidR="001C325F" w:rsidRDefault="001C325F" w:rsidP="00073B11">
            <w:pPr>
              <w:pStyle w:val="NoSpacing"/>
              <w:rPr>
                <w:rFonts w:ascii="Arial" w:hAnsi="Arial" w:cs="Arial"/>
              </w:rPr>
            </w:pPr>
            <w:r>
              <w:rPr>
                <w:rFonts w:ascii="Arial" w:hAnsi="Arial" w:cs="Arial"/>
              </w:rPr>
              <w:t>3830</w:t>
            </w:r>
          </w:p>
        </w:tc>
      </w:tr>
      <w:tr w:rsidR="001C325F" w:rsidTr="00C6704D">
        <w:tc>
          <w:tcPr>
            <w:tcW w:w="0" w:type="auto"/>
          </w:tcPr>
          <w:p w:rsidR="001C325F" w:rsidRDefault="001C325F" w:rsidP="00073B11">
            <w:pPr>
              <w:pStyle w:val="NoSpacing"/>
              <w:rPr>
                <w:rFonts w:ascii="Arial" w:hAnsi="Arial" w:cs="Arial"/>
              </w:rPr>
            </w:pPr>
            <w:r>
              <w:rPr>
                <w:rFonts w:ascii="Arial" w:hAnsi="Arial" w:cs="Arial"/>
              </w:rPr>
              <w:t>2016</w:t>
            </w:r>
          </w:p>
        </w:tc>
        <w:tc>
          <w:tcPr>
            <w:tcW w:w="0" w:type="auto"/>
          </w:tcPr>
          <w:p w:rsidR="001C325F" w:rsidRDefault="001C325F" w:rsidP="00073B11">
            <w:pPr>
              <w:pStyle w:val="NoSpacing"/>
              <w:rPr>
                <w:rFonts w:ascii="Arial" w:hAnsi="Arial" w:cs="Arial"/>
              </w:rPr>
            </w:pPr>
            <w:r>
              <w:rPr>
                <w:rFonts w:ascii="Arial" w:hAnsi="Arial" w:cs="Arial"/>
              </w:rPr>
              <w:t>1825</w:t>
            </w:r>
          </w:p>
        </w:tc>
        <w:tc>
          <w:tcPr>
            <w:tcW w:w="0" w:type="auto"/>
          </w:tcPr>
          <w:p w:rsidR="001C325F" w:rsidRDefault="001C325F" w:rsidP="00073B11">
            <w:pPr>
              <w:pStyle w:val="NoSpacing"/>
              <w:rPr>
                <w:rFonts w:ascii="Arial" w:hAnsi="Arial" w:cs="Arial"/>
              </w:rPr>
            </w:pPr>
            <w:r>
              <w:rPr>
                <w:rFonts w:ascii="Arial" w:hAnsi="Arial" w:cs="Arial"/>
              </w:rPr>
              <w:t>2994</w:t>
            </w:r>
          </w:p>
        </w:tc>
        <w:tc>
          <w:tcPr>
            <w:tcW w:w="0" w:type="auto"/>
          </w:tcPr>
          <w:p w:rsidR="001C325F" w:rsidRDefault="001C325F" w:rsidP="00073B11">
            <w:pPr>
              <w:pStyle w:val="NoSpacing"/>
              <w:rPr>
                <w:rFonts w:ascii="Arial" w:hAnsi="Arial" w:cs="Arial"/>
              </w:rPr>
            </w:pPr>
            <w:r>
              <w:rPr>
                <w:rFonts w:ascii="Arial" w:hAnsi="Arial" w:cs="Arial"/>
              </w:rPr>
              <w:t>1836</w:t>
            </w:r>
          </w:p>
          <w:p w:rsidR="001C325F" w:rsidRDefault="001C325F" w:rsidP="00073B11">
            <w:pPr>
              <w:pStyle w:val="NoSpacing"/>
              <w:rPr>
                <w:rFonts w:ascii="Arial" w:hAnsi="Arial" w:cs="Arial"/>
              </w:rPr>
            </w:pPr>
            <w:r>
              <w:rPr>
                <w:rFonts w:ascii="Arial" w:hAnsi="Arial" w:cs="Arial"/>
              </w:rPr>
              <w:t>(to date)</w:t>
            </w:r>
          </w:p>
        </w:tc>
      </w:tr>
    </w:tbl>
    <w:p w:rsidR="001C325F" w:rsidRDefault="001C325F" w:rsidP="00073B11">
      <w:pPr>
        <w:pStyle w:val="NoSpacing"/>
        <w:rPr>
          <w:rFonts w:ascii="Arial" w:hAnsi="Arial" w:cs="Arial"/>
        </w:rPr>
      </w:pPr>
    </w:p>
    <w:p w:rsidR="001C325F" w:rsidRDefault="0054490F" w:rsidP="00073B11">
      <w:pPr>
        <w:pStyle w:val="NoSpacing"/>
        <w:rPr>
          <w:rFonts w:ascii="Arial" w:hAnsi="Arial" w:cs="Arial"/>
        </w:rPr>
      </w:pPr>
      <w:r>
        <w:rPr>
          <w:rFonts w:ascii="Arial" w:hAnsi="Arial" w:cs="Arial"/>
        </w:rPr>
        <w:t>She feels that the usage of the library is weather dependent, so numbers are down this year because the weather has been so nice.</w:t>
      </w:r>
    </w:p>
    <w:p w:rsidR="0054490F" w:rsidRDefault="0054490F" w:rsidP="00073B11">
      <w:pPr>
        <w:pStyle w:val="NoSpacing"/>
        <w:rPr>
          <w:rFonts w:ascii="Arial" w:hAnsi="Arial" w:cs="Arial"/>
        </w:rPr>
      </w:pPr>
    </w:p>
    <w:p w:rsidR="0054490F" w:rsidRDefault="0054490F" w:rsidP="00073B11">
      <w:pPr>
        <w:pStyle w:val="NoSpacing"/>
        <w:rPr>
          <w:rFonts w:ascii="Arial" w:hAnsi="Arial" w:cs="Arial"/>
        </w:rPr>
      </w:pPr>
      <w:r>
        <w:rPr>
          <w:rFonts w:ascii="Arial" w:hAnsi="Arial" w:cs="Arial"/>
        </w:rPr>
        <w:t>Christine presented Sue Svoboda’s engagement letter for 2016 and 2017.</w:t>
      </w:r>
    </w:p>
    <w:p w:rsidR="0054490F" w:rsidRDefault="0054490F" w:rsidP="00073B11">
      <w:pPr>
        <w:pStyle w:val="NoSpacing"/>
        <w:rPr>
          <w:rFonts w:ascii="Arial" w:hAnsi="Arial" w:cs="Arial"/>
        </w:rPr>
      </w:pPr>
    </w:p>
    <w:p w:rsidR="0054490F" w:rsidRDefault="0054490F" w:rsidP="00073B11">
      <w:pPr>
        <w:pStyle w:val="NoSpacing"/>
        <w:rPr>
          <w:rFonts w:ascii="Arial" w:hAnsi="Arial" w:cs="Arial"/>
        </w:rPr>
      </w:pPr>
      <w:r>
        <w:rPr>
          <w:rFonts w:ascii="Arial" w:hAnsi="Arial" w:cs="Arial"/>
        </w:rPr>
        <w:t>Sara Dallas would like to come to conduct Board Training on Wednesday, September 21, 2016 at 1:30 pm.</w:t>
      </w:r>
    </w:p>
    <w:p w:rsidR="0054490F" w:rsidRDefault="0054490F" w:rsidP="00073B11">
      <w:pPr>
        <w:pStyle w:val="NoSpacing"/>
        <w:rPr>
          <w:rFonts w:ascii="Arial" w:hAnsi="Arial" w:cs="Arial"/>
        </w:rPr>
      </w:pPr>
    </w:p>
    <w:p w:rsidR="0054490F" w:rsidRDefault="0054490F" w:rsidP="00073B11">
      <w:pPr>
        <w:pStyle w:val="NoSpacing"/>
        <w:rPr>
          <w:rFonts w:ascii="Arial" w:hAnsi="Arial" w:cs="Arial"/>
        </w:rPr>
      </w:pPr>
      <w:r>
        <w:rPr>
          <w:rFonts w:ascii="Arial" w:hAnsi="Arial" w:cs="Arial"/>
        </w:rPr>
        <w:t>Christine said that the John Muir weekend was successful, and that the Café Livre with the CC Vagabonds on August 12, 2016 was well attended.</w:t>
      </w:r>
    </w:p>
    <w:p w:rsidR="0054490F" w:rsidRDefault="0054490F" w:rsidP="00073B11">
      <w:pPr>
        <w:pStyle w:val="NoSpacing"/>
        <w:rPr>
          <w:rFonts w:ascii="Arial" w:hAnsi="Arial" w:cs="Arial"/>
        </w:rPr>
      </w:pPr>
    </w:p>
    <w:p w:rsidR="0054490F" w:rsidRDefault="0054490F" w:rsidP="00073B11">
      <w:pPr>
        <w:pStyle w:val="NoSpacing"/>
        <w:rPr>
          <w:rFonts w:ascii="Arial" w:hAnsi="Arial" w:cs="Arial"/>
        </w:rPr>
      </w:pPr>
      <w:r>
        <w:rPr>
          <w:rFonts w:ascii="Arial" w:hAnsi="Arial" w:cs="Arial"/>
        </w:rPr>
        <w:t xml:space="preserve">She also </w:t>
      </w:r>
      <w:r w:rsidR="00256F69">
        <w:rPr>
          <w:rFonts w:ascii="Arial" w:hAnsi="Arial" w:cs="Arial"/>
        </w:rPr>
        <w:t>reiterated</w:t>
      </w:r>
      <w:r>
        <w:rPr>
          <w:rFonts w:ascii="Arial" w:hAnsi="Arial" w:cs="Arial"/>
        </w:rPr>
        <w:t xml:space="preserve"> that there is no time to pursue the Construction Grant for 2017.</w:t>
      </w:r>
    </w:p>
    <w:p w:rsidR="0054490F" w:rsidRDefault="0054490F" w:rsidP="00073B11">
      <w:pPr>
        <w:pStyle w:val="NoSpacing"/>
        <w:rPr>
          <w:rFonts w:ascii="Arial" w:hAnsi="Arial" w:cs="Arial"/>
        </w:rPr>
      </w:pPr>
    </w:p>
    <w:p w:rsidR="001C325F" w:rsidRPr="001C325F" w:rsidRDefault="0054490F" w:rsidP="00073B11">
      <w:pPr>
        <w:pStyle w:val="NoSpacing"/>
        <w:rPr>
          <w:rFonts w:ascii="Arial" w:hAnsi="Arial" w:cs="Arial"/>
        </w:rPr>
      </w:pPr>
      <w:r>
        <w:rPr>
          <w:rFonts w:ascii="Arial" w:hAnsi="Arial" w:cs="Arial"/>
        </w:rPr>
        <w:t xml:space="preserve">Christine thanked the Friends for their contributions the Camp </w:t>
      </w:r>
      <w:proofErr w:type="spellStart"/>
      <w:r>
        <w:rPr>
          <w:rFonts w:ascii="Arial" w:hAnsi="Arial" w:cs="Arial"/>
        </w:rPr>
        <w:t>Readmore</w:t>
      </w:r>
      <w:proofErr w:type="spellEnd"/>
      <w:r>
        <w:rPr>
          <w:rFonts w:ascii="Arial" w:hAnsi="Arial" w:cs="Arial"/>
        </w:rPr>
        <w:t>.  The Book Sale and Garage Sales were held last weekend.</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54490F" w:rsidRPr="0054490F" w:rsidRDefault="0054490F" w:rsidP="00073B11">
      <w:pPr>
        <w:pStyle w:val="NoSpacing"/>
        <w:rPr>
          <w:rFonts w:ascii="Arial" w:hAnsi="Arial" w:cs="Arial"/>
        </w:rPr>
      </w:pPr>
      <w:r>
        <w:rPr>
          <w:rFonts w:ascii="Arial" w:hAnsi="Arial" w:cs="Arial"/>
        </w:rPr>
        <w:t xml:space="preserve">Ed said that he has been in contact with Clark Seaman about the issues with the building.  </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54490F" w:rsidRDefault="0054490F" w:rsidP="00073B11">
      <w:pPr>
        <w:pStyle w:val="NoSpacing"/>
        <w:rPr>
          <w:rFonts w:ascii="Arial" w:hAnsi="Arial" w:cs="Arial"/>
        </w:rPr>
      </w:pPr>
      <w:proofErr w:type="gramStart"/>
      <w:r>
        <w:rPr>
          <w:rFonts w:ascii="Arial" w:hAnsi="Arial" w:cs="Arial"/>
        </w:rPr>
        <w:t xml:space="preserve">On Motion by Jules, seconded by Tom, with all in favor of </w:t>
      </w:r>
      <w:r w:rsidR="00E512F0">
        <w:rPr>
          <w:rFonts w:ascii="Arial" w:hAnsi="Arial" w:cs="Arial"/>
        </w:rPr>
        <w:t>authorizing</w:t>
      </w:r>
      <w:r>
        <w:rPr>
          <w:rFonts w:ascii="Arial" w:hAnsi="Arial" w:cs="Arial"/>
        </w:rPr>
        <w:t xml:space="preserve"> Ed </w:t>
      </w:r>
      <w:r w:rsidR="00E512F0">
        <w:rPr>
          <w:rFonts w:ascii="Arial" w:hAnsi="Arial" w:cs="Arial"/>
        </w:rPr>
        <w:t xml:space="preserve">to </w:t>
      </w:r>
      <w:r>
        <w:rPr>
          <w:rFonts w:ascii="Arial" w:hAnsi="Arial" w:cs="Arial"/>
        </w:rPr>
        <w:t xml:space="preserve">sign </w:t>
      </w:r>
      <w:r w:rsidR="00E512F0">
        <w:rPr>
          <w:rFonts w:ascii="Arial" w:hAnsi="Arial" w:cs="Arial"/>
        </w:rPr>
        <w:t xml:space="preserve">the </w:t>
      </w:r>
      <w:r w:rsidR="00E512F0">
        <w:rPr>
          <w:rFonts w:ascii="Arial" w:hAnsi="Arial" w:cs="Arial"/>
          <w:b/>
        </w:rPr>
        <w:t>E</w:t>
      </w:r>
      <w:r w:rsidRPr="00E512F0">
        <w:rPr>
          <w:rFonts w:ascii="Arial" w:hAnsi="Arial" w:cs="Arial"/>
          <w:b/>
        </w:rPr>
        <w:t xml:space="preserve">ngagement </w:t>
      </w:r>
      <w:r w:rsidR="00E512F0">
        <w:rPr>
          <w:rFonts w:ascii="Arial" w:hAnsi="Arial" w:cs="Arial"/>
          <w:b/>
        </w:rPr>
        <w:t>L</w:t>
      </w:r>
      <w:r w:rsidRPr="00E512F0">
        <w:rPr>
          <w:rFonts w:ascii="Arial" w:hAnsi="Arial" w:cs="Arial"/>
          <w:b/>
        </w:rPr>
        <w:t>etter</w:t>
      </w:r>
      <w:r>
        <w:rPr>
          <w:rFonts w:ascii="Arial" w:hAnsi="Arial" w:cs="Arial"/>
        </w:rPr>
        <w:t xml:space="preserve"> </w:t>
      </w:r>
      <w:r w:rsidR="00E512F0">
        <w:rPr>
          <w:rFonts w:ascii="Arial" w:hAnsi="Arial" w:cs="Arial"/>
        </w:rPr>
        <w:t>with</w:t>
      </w:r>
      <w:r>
        <w:rPr>
          <w:rFonts w:ascii="Arial" w:hAnsi="Arial" w:cs="Arial"/>
        </w:rPr>
        <w:t xml:space="preserve"> Sue Svoboda</w:t>
      </w:r>
      <w:r w:rsidR="00E512F0">
        <w:rPr>
          <w:rFonts w:ascii="Arial" w:hAnsi="Arial" w:cs="Arial"/>
        </w:rPr>
        <w:t xml:space="preserve"> for the 2016 and 2017 years.</w:t>
      </w:r>
      <w:proofErr w:type="gramEnd"/>
    </w:p>
    <w:p w:rsidR="00E512F0" w:rsidRDefault="00E512F0" w:rsidP="00073B11">
      <w:pPr>
        <w:pStyle w:val="NoSpacing"/>
        <w:rPr>
          <w:rFonts w:ascii="Arial" w:hAnsi="Arial" w:cs="Arial"/>
        </w:rPr>
      </w:pPr>
    </w:p>
    <w:p w:rsidR="00E512F0" w:rsidRDefault="00E512F0" w:rsidP="00073B11">
      <w:pPr>
        <w:pStyle w:val="NoSpacing"/>
        <w:rPr>
          <w:rFonts w:ascii="Arial" w:hAnsi="Arial" w:cs="Arial"/>
        </w:rPr>
      </w:pPr>
      <w:r>
        <w:rPr>
          <w:rFonts w:ascii="Arial" w:hAnsi="Arial" w:cs="Arial"/>
        </w:rPr>
        <w:t>Jules said that cash flow is good, and we should start to see the tax income in October.</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E512F0" w:rsidRDefault="00E512F0" w:rsidP="00217158">
      <w:pPr>
        <w:pStyle w:val="NoSpacing"/>
        <w:rPr>
          <w:rFonts w:ascii="Arial" w:hAnsi="Arial" w:cs="Arial"/>
        </w:rPr>
      </w:pPr>
      <w:r>
        <w:rPr>
          <w:rFonts w:ascii="Arial" w:hAnsi="Arial" w:cs="Arial"/>
        </w:rPr>
        <w:t xml:space="preserve">Ed appointed Brian </w:t>
      </w:r>
      <w:proofErr w:type="spellStart"/>
      <w:r>
        <w:rPr>
          <w:rFonts w:ascii="Arial" w:hAnsi="Arial" w:cs="Arial"/>
        </w:rPr>
        <w:t>Castler</w:t>
      </w:r>
      <w:proofErr w:type="spellEnd"/>
      <w:r>
        <w:rPr>
          <w:rFonts w:ascii="Arial" w:hAnsi="Arial" w:cs="Arial"/>
        </w:rPr>
        <w:t xml:space="preserve"> to the Building and Grounds committee.</w:t>
      </w:r>
    </w:p>
    <w:p w:rsidR="00E512F0" w:rsidRDefault="00E512F0" w:rsidP="00217158">
      <w:pPr>
        <w:pStyle w:val="NoSpacing"/>
        <w:rPr>
          <w:rFonts w:ascii="Arial" w:hAnsi="Arial" w:cs="Arial"/>
        </w:rPr>
      </w:pPr>
    </w:p>
    <w:p w:rsidR="00E512F0" w:rsidRDefault="006954FB" w:rsidP="00217158">
      <w:pPr>
        <w:pStyle w:val="NoSpacing"/>
        <w:rPr>
          <w:rFonts w:ascii="Arial" w:hAnsi="Arial" w:cs="Arial"/>
        </w:rPr>
      </w:pPr>
      <w:r>
        <w:rPr>
          <w:rFonts w:ascii="Arial" w:hAnsi="Arial" w:cs="Arial"/>
        </w:rPr>
        <w:t>Tom has compiled a list of items needing attention, and ranked them in priority order.  There is not enough money in the budget to take care of every item.  Repair costs will need to be determined.</w:t>
      </w:r>
    </w:p>
    <w:p w:rsidR="006954FB" w:rsidRDefault="006954FB" w:rsidP="00217158">
      <w:pPr>
        <w:pStyle w:val="NoSpacing"/>
        <w:rPr>
          <w:rFonts w:ascii="Arial" w:hAnsi="Arial" w:cs="Arial"/>
        </w:rPr>
      </w:pPr>
    </w:p>
    <w:p w:rsidR="006954FB" w:rsidRPr="00E512F0" w:rsidRDefault="006954FB" w:rsidP="00217158">
      <w:pPr>
        <w:pStyle w:val="NoSpacing"/>
        <w:rPr>
          <w:rFonts w:ascii="Arial" w:hAnsi="Arial" w:cs="Arial"/>
        </w:rPr>
      </w:pPr>
      <w:r>
        <w:rPr>
          <w:rFonts w:ascii="Arial" w:hAnsi="Arial" w:cs="Arial"/>
        </w:rPr>
        <w:t>Christine said that the library received a bill from NY Fire &amp; Security for the monthly monitoring charge.  Christine asked for a copy of the contract stating the library would pay this charge.  Our records do not show that we agreed to pay for monitoring.</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FC0DE2" w:rsidRDefault="00FC0DE2" w:rsidP="00217158">
      <w:pPr>
        <w:pStyle w:val="NoSpacing"/>
        <w:rPr>
          <w:rFonts w:ascii="Arial" w:hAnsi="Arial" w:cs="Arial"/>
        </w:rPr>
      </w:pPr>
      <w:r>
        <w:rPr>
          <w:rFonts w:ascii="Arial" w:hAnsi="Arial" w:cs="Arial"/>
        </w:rPr>
        <w:t>Tom and Christine read the draft of the revised Public Expression Policy.  Copies were distributed</w:t>
      </w:r>
      <w:r w:rsidR="003E0B4C">
        <w:rPr>
          <w:rFonts w:ascii="Arial" w:hAnsi="Arial" w:cs="Arial"/>
        </w:rPr>
        <w:t xml:space="preserve"> and the draft policy was discussed</w:t>
      </w:r>
      <w:r>
        <w:rPr>
          <w:rFonts w:ascii="Arial" w:hAnsi="Arial" w:cs="Arial"/>
        </w:rPr>
        <w:t>.</w:t>
      </w:r>
    </w:p>
    <w:p w:rsidR="00B32EF4" w:rsidRPr="00FC0DE2" w:rsidRDefault="00B32EF4" w:rsidP="00217158">
      <w:pPr>
        <w:pStyle w:val="NoSpacing"/>
        <w:rPr>
          <w:rFonts w:ascii="Arial" w:hAnsi="Arial" w:cs="Arial"/>
        </w:rPr>
      </w:pPr>
      <w:bookmarkStart w:id="0" w:name="_GoBack"/>
      <w:bookmarkEnd w:id="0"/>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lastRenderedPageBreak/>
        <w:t>FRIENDS:</w:t>
      </w:r>
    </w:p>
    <w:p w:rsidR="00FC0DE2" w:rsidRPr="00FC0DE2" w:rsidRDefault="00FC0DE2" w:rsidP="00217158">
      <w:pPr>
        <w:pStyle w:val="NoSpacing"/>
        <w:rPr>
          <w:rFonts w:ascii="Arial" w:hAnsi="Arial" w:cs="Arial"/>
        </w:rPr>
      </w:pPr>
      <w:r>
        <w:rPr>
          <w:rFonts w:ascii="Arial" w:hAnsi="Arial" w:cs="Arial"/>
        </w:rPr>
        <w:t>Christine reported that the Friends have held their Annual Meeting.</w:t>
      </w:r>
    </w:p>
    <w:p w:rsidR="00DD3572" w:rsidRDefault="00DD3572" w:rsidP="00217158">
      <w:pPr>
        <w:pStyle w:val="NoSpacing"/>
        <w:rPr>
          <w:rFonts w:ascii="Arial" w:hAnsi="Arial" w:cs="Arial"/>
          <w:b/>
        </w:rPr>
      </w:pPr>
    </w:p>
    <w:p w:rsidR="00DD3572" w:rsidRDefault="00896017" w:rsidP="00217158">
      <w:pPr>
        <w:pStyle w:val="NoSpacing"/>
        <w:rPr>
          <w:rFonts w:ascii="Arial" w:hAnsi="Arial" w:cs="Arial"/>
          <w:b/>
        </w:rPr>
      </w:pPr>
      <w:r>
        <w:rPr>
          <w:rFonts w:ascii="Arial" w:hAnsi="Arial" w:cs="Arial"/>
          <w:b/>
        </w:rPr>
        <w:t xml:space="preserve">LONG RANGE &amp; </w:t>
      </w:r>
      <w:r w:rsidR="00DD3572">
        <w:rPr>
          <w:rFonts w:ascii="Arial" w:hAnsi="Arial" w:cs="Arial"/>
          <w:b/>
        </w:rPr>
        <w:t>STRATEGIC PLANNING:</w:t>
      </w:r>
    </w:p>
    <w:p w:rsidR="00FC0DE2" w:rsidRPr="00FC0DE2" w:rsidRDefault="00FC0DE2" w:rsidP="00217158">
      <w:pPr>
        <w:pStyle w:val="NoSpacing"/>
        <w:rPr>
          <w:rFonts w:ascii="Arial" w:hAnsi="Arial" w:cs="Arial"/>
        </w:rPr>
      </w:pPr>
      <w:r>
        <w:rPr>
          <w:rFonts w:ascii="Arial" w:hAnsi="Arial" w:cs="Arial"/>
        </w:rPr>
        <w:t xml:space="preserve">Patty has read the previous Long Range Plan, and mentioned that one of the items in the Plan was to increase the </w:t>
      </w:r>
      <w:r w:rsidR="004317E2">
        <w:rPr>
          <w:rFonts w:ascii="Arial" w:hAnsi="Arial" w:cs="Arial"/>
        </w:rPr>
        <w:t>number of parking spaces for the library</w:t>
      </w:r>
      <w:r>
        <w:rPr>
          <w:rFonts w:ascii="Arial" w:hAnsi="Arial" w:cs="Arial"/>
        </w:rPr>
        <w:t>.  She suggested that all employees park in the space on School Lane.</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FC0DE2" w:rsidRDefault="00FC0DE2"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said that the title </w:t>
      </w:r>
      <w:r w:rsidR="004317E2">
        <w:rPr>
          <w:rFonts w:ascii="Arial" w:hAnsi="Arial" w:cs="Arial"/>
        </w:rPr>
        <w:t xml:space="preserve">to the parking area </w:t>
      </w:r>
      <w:r>
        <w:rPr>
          <w:rFonts w:ascii="Arial" w:hAnsi="Arial" w:cs="Arial"/>
        </w:rPr>
        <w:t xml:space="preserve">should be checked prior to </w:t>
      </w:r>
      <w:r w:rsidR="00256F69">
        <w:rPr>
          <w:rFonts w:ascii="Arial" w:hAnsi="Arial" w:cs="Arial"/>
        </w:rPr>
        <w:t xml:space="preserve">discussing an </w:t>
      </w:r>
      <w:r>
        <w:rPr>
          <w:rFonts w:ascii="Arial" w:hAnsi="Arial" w:cs="Arial"/>
        </w:rPr>
        <w:t>increas</w:t>
      </w:r>
      <w:r w:rsidR="00256F69">
        <w:rPr>
          <w:rFonts w:ascii="Arial" w:hAnsi="Arial" w:cs="Arial"/>
        </w:rPr>
        <w:t xml:space="preserve">e in </w:t>
      </w:r>
      <w:r>
        <w:rPr>
          <w:rFonts w:ascii="Arial" w:hAnsi="Arial" w:cs="Arial"/>
        </w:rPr>
        <w:t>the size of the parking lot</w:t>
      </w:r>
      <w:r w:rsidR="004317E2">
        <w:rPr>
          <w:rFonts w:ascii="Arial" w:hAnsi="Arial" w:cs="Arial"/>
        </w:rPr>
        <w:t>.  There will also be a drainage issue to deal with.</w:t>
      </w:r>
    </w:p>
    <w:p w:rsidR="004317E2" w:rsidRDefault="004317E2" w:rsidP="00217158">
      <w:pPr>
        <w:pStyle w:val="NoSpacing"/>
        <w:rPr>
          <w:rFonts w:ascii="Arial" w:hAnsi="Arial" w:cs="Arial"/>
        </w:rPr>
      </w:pPr>
    </w:p>
    <w:p w:rsidR="004317E2" w:rsidRPr="00FC0DE2" w:rsidRDefault="004317E2" w:rsidP="00217158">
      <w:pPr>
        <w:pStyle w:val="NoSpacing"/>
        <w:rPr>
          <w:rFonts w:ascii="Arial" w:hAnsi="Arial" w:cs="Arial"/>
        </w:rPr>
      </w:pPr>
      <w:r>
        <w:rPr>
          <w:rFonts w:ascii="Arial" w:hAnsi="Arial" w:cs="Arial"/>
        </w:rPr>
        <w:t xml:space="preserve">Kathy </w:t>
      </w:r>
      <w:proofErr w:type="spellStart"/>
      <w:r>
        <w:rPr>
          <w:rFonts w:ascii="Arial" w:hAnsi="Arial" w:cs="Arial"/>
        </w:rPr>
        <w:t>Duffendack</w:t>
      </w:r>
      <w:proofErr w:type="spellEnd"/>
      <w:r>
        <w:rPr>
          <w:rFonts w:ascii="Arial" w:hAnsi="Arial" w:cs="Arial"/>
        </w:rPr>
        <w:t xml:space="preserve"> agreed that the Board needs to prioritize the issues with the building.  She also said that she does not feel that the President should</w:t>
      </w:r>
      <w:r w:rsidR="00256F69">
        <w:rPr>
          <w:rFonts w:ascii="Arial" w:hAnsi="Arial" w:cs="Arial"/>
        </w:rPr>
        <w:t xml:space="preserve"> talk to the Town Supervisor before discussing the issues with the Library Board.</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Next Meeting:  Tuesday,</w:t>
      </w:r>
      <w:r w:rsidR="00256F69">
        <w:rPr>
          <w:rFonts w:ascii="Arial" w:hAnsi="Arial" w:cs="Arial"/>
          <w:b/>
        </w:rPr>
        <w:t xml:space="preserve"> September 20</w:t>
      </w:r>
      <w:r>
        <w:rPr>
          <w:rFonts w:ascii="Arial" w:hAnsi="Arial" w:cs="Arial"/>
          <w:b/>
        </w:rPr>
        <w:t>, 201</w:t>
      </w:r>
      <w:r w:rsidR="00EB1571">
        <w:rPr>
          <w:rFonts w:ascii="Arial" w:hAnsi="Arial" w:cs="Arial"/>
          <w:b/>
        </w:rPr>
        <w:t>6</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256F69">
        <w:rPr>
          <w:rFonts w:ascii="Arial" w:hAnsi="Arial" w:cs="Arial"/>
        </w:rPr>
        <w:t>Jules</w:t>
      </w:r>
      <w:r>
        <w:rPr>
          <w:rFonts w:ascii="Arial" w:hAnsi="Arial" w:cs="Arial"/>
        </w:rPr>
        <w:t>, seconded by</w:t>
      </w:r>
      <w:r w:rsidR="00DE556A">
        <w:rPr>
          <w:rFonts w:ascii="Arial" w:hAnsi="Arial" w:cs="Arial"/>
        </w:rPr>
        <w:t xml:space="preserve"> </w:t>
      </w:r>
      <w:r w:rsidR="00256F69">
        <w:rPr>
          <w:rFonts w:ascii="Arial" w:hAnsi="Arial" w:cs="Arial"/>
        </w:rPr>
        <w:t>Tom</w:t>
      </w:r>
      <w:r>
        <w:rPr>
          <w:rFonts w:ascii="Arial" w:hAnsi="Arial" w:cs="Arial"/>
        </w:rPr>
        <w:t>, with all in favor, the Board adjourned at</w:t>
      </w:r>
      <w:r w:rsidR="009E42EB">
        <w:rPr>
          <w:rFonts w:ascii="Arial" w:hAnsi="Arial" w:cs="Arial"/>
        </w:rPr>
        <w:t xml:space="preserve"> </w:t>
      </w:r>
      <w:r w:rsidR="00256F69">
        <w:rPr>
          <w:rFonts w:ascii="Arial" w:hAnsi="Arial" w:cs="Arial"/>
        </w:rPr>
        <w:t>8:15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32" w:rsidRDefault="002E5832" w:rsidP="00694526">
      <w:pPr>
        <w:spacing w:after="0" w:line="240" w:lineRule="auto"/>
      </w:pPr>
      <w:r>
        <w:separator/>
      </w:r>
    </w:p>
  </w:endnote>
  <w:endnote w:type="continuationSeparator" w:id="0">
    <w:p w:rsidR="002E5832" w:rsidRDefault="002E5832"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32" w:rsidRDefault="002E5832" w:rsidP="00694526">
      <w:pPr>
        <w:spacing w:after="0" w:line="240" w:lineRule="auto"/>
      </w:pPr>
      <w:r>
        <w:separator/>
      </w:r>
    </w:p>
  </w:footnote>
  <w:footnote w:type="continuationSeparator" w:id="0">
    <w:p w:rsidR="002E5832" w:rsidRDefault="002E5832"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C325F"/>
    <w:rsid w:val="001D6D38"/>
    <w:rsid w:val="001E79AE"/>
    <w:rsid w:val="001E7DD1"/>
    <w:rsid w:val="001F599D"/>
    <w:rsid w:val="002054E2"/>
    <w:rsid w:val="0020670E"/>
    <w:rsid w:val="00217158"/>
    <w:rsid w:val="00223331"/>
    <w:rsid w:val="002404C7"/>
    <w:rsid w:val="00242A93"/>
    <w:rsid w:val="00255DF3"/>
    <w:rsid w:val="00256F69"/>
    <w:rsid w:val="0026490F"/>
    <w:rsid w:val="002814AC"/>
    <w:rsid w:val="002836DB"/>
    <w:rsid w:val="002A6687"/>
    <w:rsid w:val="002A7E5F"/>
    <w:rsid w:val="002B1ED9"/>
    <w:rsid w:val="002B6237"/>
    <w:rsid w:val="002B7940"/>
    <w:rsid w:val="002C0CB4"/>
    <w:rsid w:val="002C3CCB"/>
    <w:rsid w:val="002C6E57"/>
    <w:rsid w:val="002D0818"/>
    <w:rsid w:val="002D2756"/>
    <w:rsid w:val="002E5832"/>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E0B4C"/>
    <w:rsid w:val="003F3C81"/>
    <w:rsid w:val="003F502B"/>
    <w:rsid w:val="003F69A4"/>
    <w:rsid w:val="00402231"/>
    <w:rsid w:val="004064F5"/>
    <w:rsid w:val="00407F29"/>
    <w:rsid w:val="00414E83"/>
    <w:rsid w:val="0041759A"/>
    <w:rsid w:val="00423682"/>
    <w:rsid w:val="004317E2"/>
    <w:rsid w:val="004340B1"/>
    <w:rsid w:val="00434737"/>
    <w:rsid w:val="0044782C"/>
    <w:rsid w:val="0045576F"/>
    <w:rsid w:val="00460D01"/>
    <w:rsid w:val="0046259E"/>
    <w:rsid w:val="00467087"/>
    <w:rsid w:val="00480138"/>
    <w:rsid w:val="004853B7"/>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4490F"/>
    <w:rsid w:val="00544D29"/>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954FB"/>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6017"/>
    <w:rsid w:val="008B1B12"/>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0858"/>
    <w:rsid w:val="00AD3677"/>
    <w:rsid w:val="00AD4C76"/>
    <w:rsid w:val="00AD7903"/>
    <w:rsid w:val="00AE2119"/>
    <w:rsid w:val="00AE2530"/>
    <w:rsid w:val="00AF45EB"/>
    <w:rsid w:val="00B035B5"/>
    <w:rsid w:val="00B05E6F"/>
    <w:rsid w:val="00B12FC2"/>
    <w:rsid w:val="00B1693D"/>
    <w:rsid w:val="00B22B00"/>
    <w:rsid w:val="00B25494"/>
    <w:rsid w:val="00B32EF4"/>
    <w:rsid w:val="00B359EE"/>
    <w:rsid w:val="00B36D42"/>
    <w:rsid w:val="00B41C85"/>
    <w:rsid w:val="00B43B79"/>
    <w:rsid w:val="00B54AF8"/>
    <w:rsid w:val="00B71048"/>
    <w:rsid w:val="00B7214C"/>
    <w:rsid w:val="00B83EC4"/>
    <w:rsid w:val="00B85FFA"/>
    <w:rsid w:val="00B87D0F"/>
    <w:rsid w:val="00B9713F"/>
    <w:rsid w:val="00BA2832"/>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09A1"/>
    <w:rsid w:val="00D32E01"/>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0FB1"/>
    <w:rsid w:val="00E05BDC"/>
    <w:rsid w:val="00E11EF0"/>
    <w:rsid w:val="00E1217E"/>
    <w:rsid w:val="00E13D00"/>
    <w:rsid w:val="00E207F5"/>
    <w:rsid w:val="00E41703"/>
    <w:rsid w:val="00E46ABA"/>
    <w:rsid w:val="00E512F0"/>
    <w:rsid w:val="00E64143"/>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5D0"/>
    <w:rsid w:val="00FB59D4"/>
    <w:rsid w:val="00FB7EA5"/>
    <w:rsid w:val="00FC0DE2"/>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table" w:styleId="TableGrid">
    <w:name w:val="Table Grid"/>
    <w:basedOn w:val="TableNormal"/>
    <w:uiPriority w:val="59"/>
    <w:rsid w:val="001C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table" w:styleId="TableGrid">
    <w:name w:val="Table Grid"/>
    <w:basedOn w:val="TableNormal"/>
    <w:uiPriority w:val="59"/>
    <w:rsid w:val="001C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33B2-AC5B-4F92-A3DF-F629F101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6</cp:revision>
  <cp:lastPrinted>2016-08-26T13:49:00Z</cp:lastPrinted>
  <dcterms:created xsi:type="dcterms:W3CDTF">2016-08-23T17:28:00Z</dcterms:created>
  <dcterms:modified xsi:type="dcterms:W3CDTF">2016-09-27T17:24:00Z</dcterms:modified>
</cp:coreProperties>
</file>